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F387" w14:textId="77777777" w:rsidR="006A46B6" w:rsidRDefault="006A46B6" w:rsidP="006A46B6"/>
    <w:tbl>
      <w:tblPr>
        <w:tblStyle w:val="TableGrid"/>
        <w:tblW w:w="5003" w:type="pct"/>
        <w:tblLook w:val="04A0" w:firstRow="1" w:lastRow="0" w:firstColumn="1" w:lastColumn="0" w:noHBand="0" w:noVBand="1"/>
      </w:tblPr>
      <w:tblGrid>
        <w:gridCol w:w="1843"/>
        <w:gridCol w:w="2072"/>
        <w:gridCol w:w="392"/>
        <w:gridCol w:w="659"/>
        <w:gridCol w:w="742"/>
        <w:gridCol w:w="1150"/>
        <w:gridCol w:w="739"/>
        <w:gridCol w:w="790"/>
        <w:gridCol w:w="627"/>
        <w:gridCol w:w="7"/>
      </w:tblGrid>
      <w:tr w:rsidR="006A46B6" w14:paraId="3F852007" w14:textId="77777777" w:rsidTr="00EF3F57">
        <w:trPr>
          <w:trHeight w:val="69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3F692389" w14:textId="77777777" w:rsidR="006A46B6" w:rsidRDefault="006A46B6" w:rsidP="00EF3F57">
            <w:pPr>
              <w:jc w:val="center"/>
              <w:rPr>
                <w:b/>
                <w:bCs/>
              </w:rPr>
            </w:pPr>
            <w:r>
              <w:rPr>
                <w:b/>
                <w:bCs/>
              </w:rPr>
              <w:t>Learning Planner</w:t>
            </w:r>
          </w:p>
        </w:tc>
      </w:tr>
      <w:tr w:rsidR="006A46B6" w14:paraId="63ADBAA6"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12A7D8A" w14:textId="77777777" w:rsidR="006A46B6" w:rsidRDefault="006A46B6" w:rsidP="00EF3F57">
            <w:pPr>
              <w:rPr>
                <w:b/>
                <w:bCs/>
              </w:rPr>
            </w:pPr>
            <w:r>
              <w:rPr>
                <w:b/>
                <w:bCs/>
              </w:rPr>
              <w:t>Subject</w:t>
            </w:r>
          </w:p>
        </w:tc>
        <w:tc>
          <w:tcPr>
            <w:tcW w:w="1154" w:type="pct"/>
            <w:tcBorders>
              <w:top w:val="single" w:sz="4" w:space="0" w:color="auto"/>
              <w:left w:val="single" w:sz="4" w:space="0" w:color="auto"/>
              <w:bottom w:val="single" w:sz="4" w:space="0" w:color="auto"/>
              <w:right w:val="single" w:sz="4" w:space="0" w:color="auto"/>
            </w:tcBorders>
            <w:vAlign w:val="center"/>
            <w:hideMark/>
          </w:tcPr>
          <w:p w14:paraId="061EFE8A" w14:textId="77777777" w:rsidR="006A46B6" w:rsidRDefault="006A46B6" w:rsidP="00EF3F57">
            <w:pPr>
              <w:rPr>
                <w:i/>
                <w:color w:val="000000" w:themeColor="text1"/>
              </w:rPr>
            </w:pPr>
            <w:r>
              <w:rPr>
                <w:i/>
                <w:color w:val="000000" w:themeColor="text1"/>
              </w:rPr>
              <w:t>General science</w:t>
            </w:r>
          </w:p>
        </w:tc>
        <w:tc>
          <w:tcPr>
            <w:tcW w:w="59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179AB8" w14:textId="77777777" w:rsidR="006A46B6" w:rsidRDefault="006A46B6" w:rsidP="00EF3F57">
            <w:pPr>
              <w:rPr>
                <w:b/>
                <w:bCs/>
                <w:color w:val="000000" w:themeColor="text1"/>
              </w:rPr>
            </w:pPr>
            <w:r>
              <w:rPr>
                <w:b/>
                <w:bCs/>
                <w:color w:val="000000" w:themeColor="text1"/>
              </w:rPr>
              <w:t>Week</w:t>
            </w:r>
          </w:p>
        </w:tc>
        <w:tc>
          <w:tcPr>
            <w:tcW w:w="417" w:type="pct"/>
            <w:tcBorders>
              <w:top w:val="single" w:sz="4" w:space="0" w:color="auto"/>
              <w:left w:val="single" w:sz="4" w:space="0" w:color="auto"/>
              <w:bottom w:val="single" w:sz="4" w:space="0" w:color="auto"/>
              <w:right w:val="single" w:sz="4" w:space="0" w:color="auto"/>
            </w:tcBorders>
            <w:vAlign w:val="center"/>
            <w:hideMark/>
          </w:tcPr>
          <w:p w14:paraId="1A977397" w14:textId="77777777" w:rsidR="006A46B6" w:rsidRDefault="006A46B6" w:rsidP="00EF3F57">
            <w:pPr>
              <w:rPr>
                <w:i/>
                <w:color w:val="000000" w:themeColor="text1"/>
              </w:rPr>
            </w:pPr>
            <w:r>
              <w:rPr>
                <w:i/>
                <w:color w:val="000000" w:themeColor="text1"/>
              </w:rPr>
              <w:t>7</w:t>
            </w:r>
          </w:p>
        </w:tc>
        <w:tc>
          <w:tcPr>
            <w:tcW w:w="61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F3A2D50" w14:textId="77777777" w:rsidR="006A46B6" w:rsidRDefault="006A46B6" w:rsidP="00EF3F57">
            <w:pPr>
              <w:rPr>
                <w:i/>
                <w:color w:val="000000" w:themeColor="text1"/>
              </w:rPr>
            </w:pPr>
            <w:r>
              <w:rPr>
                <w:b/>
                <w:color w:val="000000" w:themeColor="text1"/>
              </w:rPr>
              <w:t>Duration</w:t>
            </w:r>
          </w:p>
        </w:tc>
        <w:tc>
          <w:tcPr>
            <w:tcW w:w="415" w:type="pct"/>
            <w:tcBorders>
              <w:top w:val="single" w:sz="4" w:space="0" w:color="auto"/>
              <w:left w:val="single" w:sz="4" w:space="0" w:color="auto"/>
              <w:bottom w:val="single" w:sz="4" w:space="0" w:color="auto"/>
              <w:right w:val="single" w:sz="4" w:space="0" w:color="auto"/>
            </w:tcBorders>
            <w:vAlign w:val="center"/>
            <w:hideMark/>
          </w:tcPr>
          <w:p w14:paraId="35E93E83" w14:textId="77777777" w:rsidR="006A46B6" w:rsidRDefault="006A46B6" w:rsidP="00EF3F57">
            <w:pPr>
              <w:rPr>
                <w:i/>
                <w:color w:val="000000" w:themeColor="text1"/>
              </w:rPr>
            </w:pPr>
            <w:r>
              <w:rPr>
                <w:i/>
                <w:color w:val="000000" w:themeColor="text1"/>
              </w:rPr>
              <w:t>180 min</w:t>
            </w:r>
          </w:p>
        </w:tc>
        <w:tc>
          <w:tcPr>
            <w:tcW w:w="4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010095F" w14:textId="77777777" w:rsidR="006A46B6" w:rsidRDefault="006A46B6" w:rsidP="00EF3F57">
            <w:pPr>
              <w:rPr>
                <w:b/>
                <w:bCs/>
              </w:rPr>
            </w:pPr>
            <w:r>
              <w:rPr>
                <w:b/>
                <w:bCs/>
              </w:rPr>
              <w:t>Form</w:t>
            </w:r>
          </w:p>
        </w:tc>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12445CED" w14:textId="77777777" w:rsidR="006A46B6" w:rsidRDefault="006A46B6" w:rsidP="00EF3F57">
            <w:pPr>
              <w:rPr>
                <w:i/>
                <w:color w:val="000000" w:themeColor="text1"/>
              </w:rPr>
            </w:pPr>
            <w:r>
              <w:rPr>
                <w:i/>
                <w:color w:val="000000" w:themeColor="text1"/>
              </w:rPr>
              <w:t xml:space="preserve"> </w:t>
            </w:r>
            <w:r>
              <w:rPr>
                <w:i/>
                <w:color w:val="000000"/>
              </w:rPr>
              <w:t>SHS 1</w:t>
            </w:r>
          </w:p>
        </w:tc>
      </w:tr>
      <w:tr w:rsidR="006A46B6" w14:paraId="452ED747"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DE683F" w14:textId="77777777" w:rsidR="006A46B6" w:rsidRDefault="006A46B6" w:rsidP="00EF3F57">
            <w:pPr>
              <w:rPr>
                <w:b/>
                <w:bCs/>
              </w:rPr>
            </w:pPr>
            <w:r>
              <w:rPr>
                <w:b/>
                <w:bCs/>
              </w:rPr>
              <w:t>Strand</w:t>
            </w:r>
          </w:p>
        </w:tc>
        <w:tc>
          <w:tcPr>
            <w:tcW w:w="1154" w:type="pct"/>
            <w:tcBorders>
              <w:top w:val="single" w:sz="4" w:space="0" w:color="auto"/>
              <w:left w:val="single" w:sz="4" w:space="0" w:color="auto"/>
              <w:bottom w:val="single" w:sz="4" w:space="0" w:color="auto"/>
              <w:right w:val="single" w:sz="4" w:space="0" w:color="auto"/>
            </w:tcBorders>
            <w:hideMark/>
          </w:tcPr>
          <w:p w14:paraId="6151E89D" w14:textId="77777777" w:rsidR="006A46B6" w:rsidRDefault="006A46B6" w:rsidP="00EF3F57">
            <w:pPr>
              <w:rPr>
                <w:bCs/>
                <w:i/>
                <w:iCs/>
                <w:color w:val="000000" w:themeColor="text1"/>
              </w:rPr>
            </w:pPr>
            <w:r>
              <w:rPr>
                <w:i/>
                <w:color w:val="000000"/>
                <w:lang w:eastAsia="en-US"/>
              </w:rPr>
              <w:t>EXPLORING MATERIALS</w:t>
            </w:r>
          </w:p>
        </w:tc>
        <w:tc>
          <w:tcPr>
            <w:tcW w:w="59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E55C3ED" w14:textId="77777777" w:rsidR="006A46B6" w:rsidRDefault="006A46B6" w:rsidP="00EF3F57">
            <w:pPr>
              <w:rPr>
                <w:b/>
                <w:bCs/>
                <w:color w:val="000000" w:themeColor="text1"/>
              </w:rPr>
            </w:pPr>
            <w:r>
              <w:rPr>
                <w:b/>
                <w:bCs/>
                <w:color w:val="000000" w:themeColor="text1"/>
              </w:rPr>
              <w:t>Sub-Strand</w:t>
            </w:r>
          </w:p>
        </w:tc>
        <w:tc>
          <w:tcPr>
            <w:tcW w:w="2226" w:type="pct"/>
            <w:gridSpan w:val="6"/>
            <w:tcBorders>
              <w:top w:val="single" w:sz="4" w:space="0" w:color="auto"/>
              <w:left w:val="single" w:sz="4" w:space="0" w:color="auto"/>
              <w:bottom w:val="single" w:sz="4" w:space="0" w:color="auto"/>
              <w:right w:val="single" w:sz="4" w:space="0" w:color="auto"/>
            </w:tcBorders>
            <w:vAlign w:val="center"/>
            <w:hideMark/>
          </w:tcPr>
          <w:p w14:paraId="5B4A1C5C" w14:textId="77777777" w:rsidR="006A46B6" w:rsidRDefault="006A46B6" w:rsidP="00EF3F57">
            <w:pPr>
              <w:rPr>
                <w:bCs/>
                <w:i/>
                <w:iCs/>
                <w:color w:val="000000" w:themeColor="text1"/>
              </w:rPr>
            </w:pPr>
            <w:r>
              <w:rPr>
                <w:bCs/>
                <w:color w:val="000000" w:themeColor="text1"/>
                <w:position w:val="-3"/>
              </w:rPr>
              <w:t>SCIENCE AND MATERIALS IN NATURE</w:t>
            </w:r>
          </w:p>
        </w:tc>
      </w:tr>
      <w:tr w:rsidR="006A46B6" w14:paraId="1B22259B"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05A12D" w14:textId="77777777" w:rsidR="006A46B6" w:rsidRDefault="006A46B6" w:rsidP="00EF3F57">
            <w:pPr>
              <w:jc w:val="both"/>
            </w:pPr>
            <w:r>
              <w:rPr>
                <w:b/>
                <w:bCs/>
              </w:rPr>
              <w:t>Content Standard</w:t>
            </w:r>
          </w:p>
        </w:tc>
        <w:tc>
          <w:tcPr>
            <w:tcW w:w="3973" w:type="pct"/>
            <w:gridSpan w:val="9"/>
            <w:tcBorders>
              <w:top w:val="single" w:sz="4" w:space="0" w:color="auto"/>
              <w:left w:val="single" w:sz="4" w:space="0" w:color="auto"/>
              <w:bottom w:val="single" w:sz="4" w:space="0" w:color="auto"/>
              <w:right w:val="single" w:sz="4" w:space="0" w:color="auto"/>
            </w:tcBorders>
            <w:hideMark/>
          </w:tcPr>
          <w:p w14:paraId="400501C8" w14:textId="77777777" w:rsidR="006A46B6" w:rsidRDefault="006A46B6" w:rsidP="00EF3F57">
            <w:pPr>
              <w:pStyle w:val="ListParagraph"/>
              <w:jc w:val="both"/>
              <w:rPr>
                <w:i/>
                <w:iCs/>
              </w:rPr>
            </w:pPr>
            <w:r>
              <w:rPr>
                <w:sz w:val="22"/>
                <w:szCs w:val="22"/>
              </w:rPr>
              <w:t>Know, understand, and identify the roles of solids in life</w:t>
            </w:r>
          </w:p>
        </w:tc>
      </w:tr>
      <w:tr w:rsidR="006A46B6" w14:paraId="79470650" w14:textId="77777777" w:rsidTr="00EF3F57">
        <w:trPr>
          <w:trHeight w:val="754"/>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097DE2" w14:textId="77777777" w:rsidR="006A46B6" w:rsidRDefault="006A46B6" w:rsidP="00EF3F57">
            <w:pPr>
              <w:rPr>
                <w:b/>
                <w:bCs/>
              </w:rPr>
            </w:pPr>
            <w:r>
              <w:rPr>
                <w:b/>
              </w:rPr>
              <w:t>Learning Outcome(s)</w:t>
            </w:r>
          </w:p>
        </w:tc>
        <w:tc>
          <w:tcPr>
            <w:tcW w:w="3973" w:type="pct"/>
            <w:gridSpan w:val="9"/>
            <w:tcBorders>
              <w:top w:val="single" w:sz="4" w:space="0" w:color="auto"/>
              <w:left w:val="single" w:sz="4" w:space="0" w:color="auto"/>
              <w:bottom w:val="single" w:sz="4" w:space="0" w:color="auto"/>
              <w:right w:val="single" w:sz="4" w:space="0" w:color="auto"/>
            </w:tcBorders>
            <w:vAlign w:val="center"/>
            <w:hideMark/>
          </w:tcPr>
          <w:p w14:paraId="6F2F0105" w14:textId="77777777" w:rsidR="006A46B6" w:rsidRDefault="006A46B6" w:rsidP="00EF3F57">
            <w:pPr>
              <w:pStyle w:val="ListParagraph"/>
              <w:jc w:val="both"/>
              <w:rPr>
                <w:i/>
                <w:iCs/>
                <w:color w:val="000000" w:themeColor="text1"/>
              </w:rPr>
            </w:pPr>
            <w:r>
              <w:rPr>
                <w:sz w:val="22"/>
                <w:szCs w:val="22"/>
              </w:rPr>
              <w:t>Explain the functions of solids in life.</w:t>
            </w:r>
          </w:p>
        </w:tc>
      </w:tr>
      <w:tr w:rsidR="006A46B6" w14:paraId="711783DD" w14:textId="77777777" w:rsidTr="00EF3F57">
        <w:trPr>
          <w:trHeight w:val="701"/>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4CA21AD" w14:textId="77777777" w:rsidR="006A46B6" w:rsidRDefault="006A46B6" w:rsidP="00EF3F57">
            <w:pPr>
              <w:rPr>
                <w:b/>
                <w:bCs/>
              </w:rPr>
            </w:pPr>
            <w:r>
              <w:rPr>
                <w:b/>
                <w:bCs/>
              </w:rPr>
              <w:t>Learning</w:t>
            </w:r>
          </w:p>
          <w:p w14:paraId="497AB201" w14:textId="77777777" w:rsidR="006A46B6" w:rsidRDefault="006A46B6" w:rsidP="00EF3F57">
            <w:pPr>
              <w:rPr>
                <w:b/>
                <w:bCs/>
              </w:rPr>
            </w:pPr>
            <w:r>
              <w:rPr>
                <w:b/>
                <w:bCs/>
              </w:rPr>
              <w:t>Indicator(s)</w:t>
            </w:r>
          </w:p>
        </w:tc>
        <w:tc>
          <w:tcPr>
            <w:tcW w:w="3973" w:type="pct"/>
            <w:gridSpan w:val="9"/>
            <w:tcBorders>
              <w:top w:val="single" w:sz="4" w:space="0" w:color="auto"/>
              <w:left w:val="single" w:sz="4" w:space="0" w:color="auto"/>
              <w:bottom w:val="single" w:sz="4" w:space="0" w:color="auto"/>
              <w:right w:val="single" w:sz="4" w:space="0" w:color="auto"/>
            </w:tcBorders>
          </w:tcPr>
          <w:p w14:paraId="030BA722" w14:textId="77777777" w:rsidR="006A46B6" w:rsidRDefault="006A46B6" w:rsidP="00EF3F57">
            <w:pPr>
              <w:pStyle w:val="ListParagraph"/>
              <w:ind w:left="780"/>
              <w:jc w:val="both"/>
              <w:rPr>
                <w:i/>
                <w:iCs/>
                <w:color w:val="000000" w:themeColor="text1"/>
              </w:rPr>
            </w:pPr>
            <w:r>
              <w:rPr>
                <w:color w:val="000000" w:themeColor="text1"/>
                <w:sz w:val="22"/>
                <w:szCs w:val="22"/>
              </w:rPr>
              <w:t>Discuss the relationship between binary compounds, the composition of binary compounds and the names of compounds.</w:t>
            </w:r>
          </w:p>
        </w:tc>
      </w:tr>
      <w:tr w:rsidR="006A46B6" w14:paraId="5FAAD8E5"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E2A9E30" w14:textId="77777777" w:rsidR="006A46B6" w:rsidRDefault="006A46B6" w:rsidP="00EF3F57">
            <w:pPr>
              <w:rPr>
                <w:b/>
                <w:bCs/>
              </w:rPr>
            </w:pPr>
            <w:r>
              <w:rPr>
                <w:b/>
                <w:bCs/>
                <w:color w:val="000000" w:themeColor="text1"/>
              </w:rPr>
              <w:t xml:space="preserve">Essential Question(s)  </w:t>
            </w:r>
          </w:p>
        </w:tc>
        <w:tc>
          <w:tcPr>
            <w:tcW w:w="3973" w:type="pct"/>
            <w:gridSpan w:val="9"/>
            <w:tcBorders>
              <w:top w:val="single" w:sz="4" w:space="0" w:color="auto"/>
              <w:left w:val="single" w:sz="4" w:space="0" w:color="auto"/>
              <w:bottom w:val="single" w:sz="4" w:space="0" w:color="auto"/>
              <w:right w:val="single" w:sz="4" w:space="0" w:color="auto"/>
            </w:tcBorders>
          </w:tcPr>
          <w:p w14:paraId="34036D62" w14:textId="77777777" w:rsidR="006A46B6" w:rsidRDefault="006A46B6" w:rsidP="00EF3F57">
            <w:pPr>
              <w:pStyle w:val="pf0"/>
              <w:rPr>
                <w:rFonts w:ascii="Arial" w:hAnsi="Arial" w:cs="Arial"/>
                <w:sz w:val="20"/>
                <w:szCs w:val="20"/>
                <w14:ligatures w14:val="standardContextual"/>
              </w:rPr>
            </w:pPr>
            <w:r>
              <w:rPr>
                <w:rFonts w:ascii="Arial" w:hAnsi="Arial" w:cs="Arial"/>
                <w:sz w:val="20"/>
                <w:szCs w:val="20"/>
                <w14:ligatures w14:val="standardContextual"/>
              </w:rPr>
              <w:t>What rules governed the formation of binary compounds?</w:t>
            </w:r>
          </w:p>
          <w:p w14:paraId="02880932" w14:textId="77777777" w:rsidR="006A46B6" w:rsidRPr="00957EB1" w:rsidRDefault="006A46B6" w:rsidP="00EF3F57">
            <w:pPr>
              <w:pStyle w:val="pf0"/>
              <w:rPr>
                <w:rFonts w:ascii="Arial" w:hAnsi="Arial" w:cs="Arial"/>
                <w:sz w:val="20"/>
                <w:szCs w:val="20"/>
                <w14:ligatures w14:val="standardContextual"/>
              </w:rPr>
            </w:pPr>
            <w:r>
              <w:rPr>
                <w:rFonts w:ascii="Arial" w:hAnsi="Arial" w:cs="Arial"/>
                <w:sz w:val="20"/>
                <w:szCs w:val="20"/>
                <w14:ligatures w14:val="standardContextual"/>
              </w:rPr>
              <w:t>How are binary ionic compounds different from covalent birnary compunds?</w:t>
            </w:r>
          </w:p>
          <w:p w14:paraId="37D5664E" w14:textId="77777777" w:rsidR="006A46B6" w:rsidRDefault="006A46B6" w:rsidP="00EF3F57">
            <w:pPr>
              <w:pStyle w:val="pf0"/>
              <w:rPr>
                <w:rFonts w:ascii="Arial" w:hAnsi="Arial" w:cs="Arial"/>
                <w:sz w:val="20"/>
                <w:szCs w:val="20"/>
                <w14:ligatures w14:val="standardContextual"/>
              </w:rPr>
            </w:pPr>
            <w:r w:rsidRPr="00430718">
              <w:rPr>
                <w:iCs/>
                <w:color w:val="000000" w:themeColor="text1"/>
              </w:rPr>
              <w:t>What materials will be needed to demonstrate to learners binary compounds</w:t>
            </w:r>
            <w:r>
              <w:rPr>
                <w:i/>
                <w:iCs/>
                <w:color w:val="000000" w:themeColor="text1"/>
              </w:rPr>
              <w:t>?</w:t>
            </w:r>
          </w:p>
          <w:p w14:paraId="10C29F73" w14:textId="77777777" w:rsidR="006A46B6" w:rsidRDefault="006A46B6" w:rsidP="00EF3F57">
            <w:pPr>
              <w:pStyle w:val="ListParagraph"/>
              <w:jc w:val="both"/>
              <w:rPr>
                <w:i/>
                <w:color w:val="000000" w:themeColor="text1"/>
              </w:rPr>
            </w:pPr>
          </w:p>
          <w:p w14:paraId="156BB27B" w14:textId="77777777" w:rsidR="006A46B6" w:rsidRDefault="006A46B6" w:rsidP="00EF3F57">
            <w:pPr>
              <w:pStyle w:val="ListParagraph"/>
              <w:jc w:val="both"/>
              <w:rPr>
                <w:i/>
                <w:iCs/>
              </w:rPr>
            </w:pPr>
            <w:r>
              <w:rPr>
                <w:i/>
                <w:iCs/>
                <w:color w:val="000000" w:themeColor="text1"/>
              </w:rPr>
              <w:t xml:space="preserve"> </w:t>
            </w:r>
          </w:p>
        </w:tc>
      </w:tr>
      <w:tr w:rsidR="006A46B6" w14:paraId="65DC68B2" w14:textId="77777777" w:rsidTr="00EF3F57">
        <w:trPr>
          <w:trHeight w:val="296"/>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84FBC95" w14:textId="77777777" w:rsidR="006A46B6" w:rsidRDefault="006A46B6" w:rsidP="00EF3F57">
            <w:pPr>
              <w:rPr>
                <w:b/>
                <w:bCs/>
              </w:rPr>
            </w:pPr>
            <w:r>
              <w:rPr>
                <w:b/>
                <w:bCs/>
              </w:rPr>
              <w:t>Pedagogical Strategies</w:t>
            </w:r>
          </w:p>
        </w:tc>
        <w:tc>
          <w:tcPr>
            <w:tcW w:w="3973" w:type="pct"/>
            <w:gridSpan w:val="9"/>
            <w:tcBorders>
              <w:top w:val="single" w:sz="4" w:space="0" w:color="auto"/>
              <w:left w:val="single" w:sz="4" w:space="0" w:color="auto"/>
              <w:bottom w:val="single" w:sz="4" w:space="0" w:color="auto"/>
              <w:right w:val="single" w:sz="4" w:space="0" w:color="auto"/>
            </w:tcBorders>
            <w:vAlign w:val="center"/>
            <w:hideMark/>
          </w:tcPr>
          <w:p w14:paraId="66026F7A" w14:textId="77777777" w:rsidR="006A46B6" w:rsidRPr="00C971F2" w:rsidRDefault="006A46B6" w:rsidP="006A46B6">
            <w:pPr>
              <w:pStyle w:val="ListParagraph"/>
              <w:numPr>
                <w:ilvl w:val="0"/>
                <w:numId w:val="1"/>
              </w:numPr>
              <w:rPr>
                <w:color w:val="000000" w:themeColor="text1"/>
              </w:rPr>
            </w:pPr>
            <w:r w:rsidRPr="00C971F2">
              <w:rPr>
                <w:color w:val="000000" w:themeColor="text1"/>
              </w:rPr>
              <w:t>Collaborative learning</w:t>
            </w:r>
          </w:p>
          <w:p w14:paraId="067B82E0" w14:textId="77777777" w:rsidR="006A46B6" w:rsidRPr="00C971F2" w:rsidRDefault="006A46B6" w:rsidP="006A46B6">
            <w:pPr>
              <w:pStyle w:val="ListParagraph"/>
              <w:numPr>
                <w:ilvl w:val="0"/>
                <w:numId w:val="1"/>
              </w:numPr>
              <w:rPr>
                <w:color w:val="000000" w:themeColor="text1"/>
              </w:rPr>
            </w:pPr>
            <w:r w:rsidRPr="00C971F2">
              <w:rPr>
                <w:color w:val="000000" w:themeColor="text1"/>
              </w:rPr>
              <w:t>Research method</w:t>
            </w:r>
          </w:p>
          <w:p w14:paraId="4B587FE6" w14:textId="77777777" w:rsidR="006A46B6" w:rsidRPr="00C971F2" w:rsidRDefault="006A46B6" w:rsidP="006A46B6">
            <w:pPr>
              <w:pStyle w:val="ListParagraph"/>
              <w:numPr>
                <w:ilvl w:val="0"/>
                <w:numId w:val="1"/>
              </w:numPr>
              <w:rPr>
                <w:color w:val="000000" w:themeColor="text1"/>
              </w:rPr>
            </w:pPr>
            <w:r w:rsidRPr="00C971F2">
              <w:rPr>
                <w:color w:val="000000" w:themeColor="text1"/>
              </w:rPr>
              <w:t>Demonstration</w:t>
            </w:r>
          </w:p>
          <w:p w14:paraId="1D2F810F" w14:textId="77777777" w:rsidR="006A46B6" w:rsidRPr="00C971F2" w:rsidRDefault="006A46B6" w:rsidP="006A46B6">
            <w:pPr>
              <w:pStyle w:val="ListParagraph"/>
              <w:numPr>
                <w:ilvl w:val="0"/>
                <w:numId w:val="1"/>
              </w:numPr>
              <w:rPr>
                <w:color w:val="000000" w:themeColor="text1"/>
              </w:rPr>
            </w:pPr>
            <w:r w:rsidRPr="00C971F2">
              <w:rPr>
                <w:rFonts w:ascii="Gill Sans MT" w:hAnsi="Gill Sans MT" w:cstheme="minorBidi"/>
                <w:sz w:val="22"/>
                <w:szCs w:val="22"/>
              </w:rPr>
              <w:t>Talk-for-learning approaches</w:t>
            </w:r>
          </w:p>
          <w:p w14:paraId="4276E282" w14:textId="77777777" w:rsidR="006A46B6" w:rsidRDefault="006A46B6" w:rsidP="00EF3F57">
            <w:pPr>
              <w:jc w:val="both"/>
              <w:rPr>
                <w:i/>
                <w:color w:val="FF0000"/>
              </w:rPr>
            </w:pPr>
          </w:p>
        </w:tc>
      </w:tr>
      <w:tr w:rsidR="006A46B6" w14:paraId="76856E49"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3A95BD7" w14:textId="77777777" w:rsidR="006A46B6" w:rsidRDefault="006A46B6" w:rsidP="00EF3F57">
            <w:r>
              <w:rPr>
                <w:b/>
                <w:bCs/>
              </w:rPr>
              <w:t>Teaching &amp; Learning Resources</w:t>
            </w:r>
          </w:p>
        </w:tc>
        <w:tc>
          <w:tcPr>
            <w:tcW w:w="3973" w:type="pct"/>
            <w:gridSpan w:val="9"/>
            <w:tcBorders>
              <w:top w:val="single" w:sz="4" w:space="0" w:color="auto"/>
              <w:left w:val="single" w:sz="4" w:space="0" w:color="auto"/>
              <w:bottom w:val="single" w:sz="4" w:space="0" w:color="auto"/>
              <w:right w:val="single" w:sz="4" w:space="0" w:color="auto"/>
            </w:tcBorders>
            <w:vAlign w:val="center"/>
            <w:hideMark/>
          </w:tcPr>
          <w:p w14:paraId="23352584" w14:textId="77777777" w:rsidR="006A46B6" w:rsidRDefault="006A46B6" w:rsidP="006A46B6">
            <w:pPr>
              <w:numPr>
                <w:ilvl w:val="0"/>
                <w:numId w:val="2"/>
              </w:numPr>
              <w:rPr>
                <w:rFonts w:ascii="Gill Sans MT" w:hAnsi="Gill Sans MT" w:cstheme="minorHAnsi"/>
                <w:bCs/>
                <w:sz w:val="22"/>
                <w:szCs w:val="22"/>
                <w:lang w:eastAsia="ja-JP"/>
              </w:rPr>
            </w:pPr>
            <w:r>
              <w:rPr>
                <w:rFonts w:ascii="Gill Sans MT" w:hAnsi="Gill Sans MT" w:cstheme="minorHAnsi"/>
                <w:bCs/>
                <w:sz w:val="22"/>
                <w:szCs w:val="22"/>
              </w:rPr>
              <w:t>Internet resources such as Massive Open Online Courses (MOOCs); (</w:t>
            </w:r>
            <w:hyperlink r:id="rId5" w:history="1">
              <w:r>
                <w:rPr>
                  <w:rStyle w:val="Hyperlink"/>
                  <w:rFonts w:ascii="Gill Sans MT" w:eastAsiaTheme="majorEastAsia" w:hAnsi="Gill Sans MT" w:cstheme="minorHAnsi"/>
                  <w:bCs/>
                  <w:sz w:val="22"/>
                  <w:szCs w:val="22"/>
                </w:rPr>
                <w:t>https://www.youtube.com/watch?v=N4MdZx1fgbA</w:t>
              </w:r>
            </w:hyperlink>
            <w:r>
              <w:rPr>
                <w:rFonts w:ascii="Gill Sans MT" w:hAnsi="Gill Sans MT" w:cstheme="minorHAnsi"/>
                <w:bCs/>
                <w:sz w:val="22"/>
                <w:szCs w:val="22"/>
              </w:rPr>
              <w:t xml:space="preserve">; </w:t>
            </w:r>
            <w:hyperlink r:id="rId6" w:history="1">
              <w:r>
                <w:rPr>
                  <w:rStyle w:val="Hyperlink"/>
                  <w:rFonts w:ascii="Gill Sans MT" w:eastAsiaTheme="majorEastAsia" w:hAnsi="Gill Sans MT" w:cstheme="minorHAnsi"/>
                  <w:bCs/>
                  <w:sz w:val="22"/>
                  <w:szCs w:val="22"/>
                </w:rPr>
                <w:t>https://www.youtube.com/watch?v=ZcF8E8aAOGs</w:t>
              </w:r>
            </w:hyperlink>
            <w:r>
              <w:rPr>
                <w:rFonts w:ascii="Gill Sans MT" w:hAnsi="Gill Sans MT" w:cstheme="minorHAnsi"/>
                <w:bCs/>
                <w:sz w:val="22"/>
                <w:szCs w:val="22"/>
              </w:rPr>
              <w:t xml:space="preserve">; </w:t>
            </w:r>
            <w:hyperlink r:id="rId7" w:history="1">
              <w:r>
                <w:rPr>
                  <w:rStyle w:val="Hyperlink"/>
                  <w:rFonts w:ascii="Gill Sans MT" w:eastAsiaTheme="majorEastAsia" w:hAnsi="Gill Sans MT" w:cstheme="minorHAnsi"/>
                  <w:bCs/>
                  <w:sz w:val="22"/>
                  <w:szCs w:val="22"/>
                </w:rPr>
                <w:t>https://www.youtube.com/watch?v=vTq4sgGd2QU</w:t>
              </w:r>
            </w:hyperlink>
            <w:r>
              <w:rPr>
                <w:rFonts w:ascii="Gill Sans MT" w:hAnsi="Gill Sans MT" w:cstheme="minorHAnsi"/>
                <w:bCs/>
                <w:sz w:val="22"/>
                <w:szCs w:val="22"/>
              </w:rPr>
              <w:t xml:space="preserve">) </w:t>
            </w:r>
          </w:p>
          <w:p w14:paraId="48ED0DB2" w14:textId="77777777" w:rsidR="006A46B6" w:rsidRDefault="006A46B6" w:rsidP="006A46B6">
            <w:pPr>
              <w:numPr>
                <w:ilvl w:val="0"/>
                <w:numId w:val="2"/>
              </w:numPr>
              <w:rPr>
                <w:rFonts w:ascii="Gill Sans MT" w:hAnsi="Gill Sans MT" w:cstheme="minorHAnsi"/>
                <w:bCs/>
                <w:sz w:val="22"/>
                <w:szCs w:val="22"/>
              </w:rPr>
            </w:pPr>
            <w:r>
              <w:rPr>
                <w:rFonts w:ascii="Gill Sans MT" w:hAnsi="Gill Sans MT" w:cstheme="minorHAnsi"/>
                <w:bCs/>
                <w:sz w:val="22"/>
                <w:szCs w:val="22"/>
              </w:rPr>
              <w:t xml:space="preserve">Projectors </w:t>
            </w:r>
          </w:p>
          <w:p w14:paraId="49335036" w14:textId="77777777" w:rsidR="006A46B6" w:rsidRDefault="006A46B6" w:rsidP="006A46B6">
            <w:pPr>
              <w:pStyle w:val="NormalWeb"/>
              <w:numPr>
                <w:ilvl w:val="0"/>
                <w:numId w:val="2"/>
              </w:numPr>
              <w:spacing w:before="120" w:beforeAutospacing="0" w:after="240" w:afterAutospacing="0" w:line="254" w:lineRule="auto"/>
              <w:rPr>
                <w:color w:val="000000"/>
              </w:rPr>
            </w:pPr>
            <w:r>
              <w:rPr>
                <w:rFonts w:ascii="Gill Sans MT" w:hAnsi="Gill Sans MT" w:cstheme="minorHAnsi"/>
                <w:bCs/>
                <w:sz w:val="22"/>
                <w:szCs w:val="22"/>
              </w:rPr>
              <w:t>Charts</w:t>
            </w:r>
          </w:p>
          <w:p w14:paraId="50990CB2" w14:textId="77777777" w:rsidR="006A46B6" w:rsidRDefault="006A46B6" w:rsidP="006A46B6">
            <w:pPr>
              <w:numPr>
                <w:ilvl w:val="0"/>
                <w:numId w:val="2"/>
              </w:numPr>
              <w:rPr>
                <w:rFonts w:ascii="Gill Sans MT" w:hAnsi="Gill Sans MT" w:cstheme="minorHAnsi"/>
                <w:bCs/>
                <w:sz w:val="22"/>
                <w:szCs w:val="22"/>
                <w:lang w:eastAsia="ja-JP"/>
              </w:rPr>
            </w:pPr>
            <w:r>
              <w:rPr>
                <w:rFonts w:ascii="Gill Sans MT" w:hAnsi="Gill Sans MT" w:cstheme="minorHAnsi"/>
                <w:bCs/>
                <w:sz w:val="22"/>
                <w:szCs w:val="22"/>
              </w:rPr>
              <w:t xml:space="preserve">Pictures of Binary compounds, </w:t>
            </w:r>
          </w:p>
          <w:p w14:paraId="1A88E3C8" w14:textId="77777777" w:rsidR="006A46B6" w:rsidRDefault="006A46B6" w:rsidP="006A46B6">
            <w:pPr>
              <w:numPr>
                <w:ilvl w:val="0"/>
                <w:numId w:val="2"/>
              </w:numPr>
              <w:rPr>
                <w:rFonts w:ascii="Gill Sans MT" w:hAnsi="Gill Sans MT" w:cstheme="minorHAnsi"/>
                <w:bCs/>
                <w:sz w:val="22"/>
                <w:szCs w:val="22"/>
              </w:rPr>
            </w:pPr>
            <w:r>
              <w:rPr>
                <w:rFonts w:ascii="Gill Sans MT" w:hAnsi="Gill Sans MT" w:cstheme="minorHAnsi"/>
                <w:bCs/>
                <w:sz w:val="22"/>
                <w:szCs w:val="22"/>
              </w:rPr>
              <w:t>Equations and reaction equations</w:t>
            </w:r>
          </w:p>
          <w:p w14:paraId="10971E57" w14:textId="77777777" w:rsidR="006A46B6" w:rsidRDefault="006A46B6" w:rsidP="006A46B6">
            <w:pPr>
              <w:numPr>
                <w:ilvl w:val="0"/>
                <w:numId w:val="2"/>
              </w:numPr>
              <w:rPr>
                <w:rFonts w:ascii="Gill Sans MT" w:hAnsi="Gill Sans MT" w:cstheme="minorHAnsi"/>
                <w:bCs/>
                <w:sz w:val="22"/>
                <w:szCs w:val="22"/>
              </w:rPr>
            </w:pPr>
            <w:r>
              <w:rPr>
                <w:rFonts w:ascii="Gill Sans MT" w:hAnsi="Gill Sans MT" w:cstheme="minorHAnsi"/>
                <w:bCs/>
                <w:sz w:val="22"/>
                <w:szCs w:val="22"/>
              </w:rPr>
              <w:t>Books and Journals.</w:t>
            </w:r>
          </w:p>
          <w:p w14:paraId="1073A94E" w14:textId="77777777" w:rsidR="006A46B6" w:rsidRDefault="006A46B6" w:rsidP="006A46B6">
            <w:pPr>
              <w:numPr>
                <w:ilvl w:val="0"/>
                <w:numId w:val="2"/>
              </w:numPr>
              <w:rPr>
                <w:rFonts w:ascii="Gill Sans MT" w:hAnsi="Gill Sans MT" w:cstheme="minorHAnsi"/>
                <w:bCs/>
                <w:sz w:val="22"/>
                <w:szCs w:val="22"/>
              </w:rPr>
            </w:pPr>
            <w:r>
              <w:rPr>
                <w:rFonts w:ascii="Gill Sans MT" w:hAnsi="Gill Sans MT" w:cstheme="minorHAnsi"/>
                <w:bCs/>
                <w:sz w:val="22"/>
                <w:szCs w:val="22"/>
              </w:rPr>
              <w:t xml:space="preserve">Videos on the relationship between binary compounds, chemical equations, and names of compounds </w:t>
            </w:r>
          </w:p>
          <w:p w14:paraId="4032C391" w14:textId="77777777" w:rsidR="006A46B6" w:rsidRPr="00E27AF4" w:rsidRDefault="006A46B6" w:rsidP="006A46B6">
            <w:pPr>
              <w:numPr>
                <w:ilvl w:val="0"/>
                <w:numId w:val="2"/>
              </w:numPr>
              <w:rPr>
                <w:rFonts w:ascii="Gill Sans MT" w:hAnsi="Gill Sans MT" w:cstheme="minorHAnsi"/>
                <w:bCs/>
                <w:sz w:val="22"/>
                <w:szCs w:val="22"/>
              </w:rPr>
            </w:pPr>
            <w:r w:rsidRPr="00E27AF4">
              <w:rPr>
                <w:rFonts w:ascii="Gill Sans MT" w:hAnsi="Gill Sans MT" w:cstheme="minorHAnsi"/>
                <w:bCs/>
                <w:sz w:val="22"/>
                <w:szCs w:val="22"/>
              </w:rPr>
              <w:t>Models</w:t>
            </w:r>
          </w:p>
        </w:tc>
      </w:tr>
      <w:tr w:rsidR="006A46B6" w14:paraId="209FB98C"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7E4D3D6" w14:textId="77777777" w:rsidR="006A46B6" w:rsidRDefault="006A46B6" w:rsidP="00EF3F57">
            <w:pPr>
              <w:jc w:val="center"/>
              <w:rPr>
                <w:b/>
                <w:bCs/>
              </w:rPr>
            </w:pPr>
            <w:r>
              <w:rPr>
                <w:b/>
                <w:bCs/>
              </w:rPr>
              <w:t>Key Notes on Differentiation</w:t>
            </w:r>
          </w:p>
        </w:tc>
      </w:tr>
      <w:tr w:rsidR="006A46B6" w14:paraId="41A37D57" w14:textId="77777777" w:rsidTr="00EF3F57">
        <w:trPr>
          <w:trHeight w:val="104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A9DECA1" w14:textId="77777777" w:rsidR="006A46B6" w:rsidRPr="00CE677D" w:rsidRDefault="006A46B6" w:rsidP="006A46B6">
            <w:pPr>
              <w:pStyle w:val="ListParagraph"/>
              <w:numPr>
                <w:ilvl w:val="0"/>
                <w:numId w:val="3"/>
              </w:numPr>
              <w:rPr>
                <w:iCs/>
                <w:lang w:eastAsia="en-US"/>
              </w:rPr>
            </w:pPr>
            <w:r w:rsidRPr="00CE677D">
              <w:rPr>
                <w:iCs/>
              </w:rPr>
              <w:t>Learning Tasks:</w:t>
            </w:r>
          </w:p>
          <w:p w14:paraId="078B9BE2" w14:textId="77777777" w:rsidR="006A46B6" w:rsidRPr="00CE677D" w:rsidRDefault="006A46B6" w:rsidP="006A46B6">
            <w:pPr>
              <w:pStyle w:val="ListParagraph"/>
              <w:numPr>
                <w:ilvl w:val="0"/>
                <w:numId w:val="4"/>
              </w:numPr>
              <w:rPr>
                <w:iCs/>
              </w:rPr>
            </w:pPr>
            <w:r w:rsidRPr="00CE677D">
              <w:rPr>
                <w:iCs/>
              </w:rPr>
              <w:t xml:space="preserve">A compound is formed by burning magnesium in air </w:t>
            </w:r>
          </w:p>
          <w:p w14:paraId="11E7D3D8" w14:textId="77777777" w:rsidR="006A46B6" w:rsidRPr="00CE677D" w:rsidRDefault="006A46B6" w:rsidP="006A46B6">
            <w:pPr>
              <w:numPr>
                <w:ilvl w:val="0"/>
                <w:numId w:val="5"/>
              </w:numPr>
              <w:rPr>
                <w:iCs/>
              </w:rPr>
            </w:pPr>
            <w:r w:rsidRPr="00CE677D">
              <w:rPr>
                <w:iCs/>
              </w:rPr>
              <w:t xml:space="preserve">What is the chemical name of the resulting compound and its chemical formula? </w:t>
            </w:r>
          </w:p>
          <w:p w14:paraId="05B6B56D" w14:textId="77777777" w:rsidR="006A46B6" w:rsidRPr="00CE677D" w:rsidRDefault="006A46B6" w:rsidP="006A46B6">
            <w:pPr>
              <w:numPr>
                <w:ilvl w:val="0"/>
                <w:numId w:val="5"/>
              </w:numPr>
              <w:rPr>
                <w:iCs/>
              </w:rPr>
            </w:pPr>
            <w:r w:rsidRPr="00CE677D">
              <w:rPr>
                <w:iCs/>
              </w:rPr>
              <w:t>Explain how the compound is formed, etc.</w:t>
            </w:r>
          </w:p>
          <w:p w14:paraId="4D5AD3AA" w14:textId="77777777" w:rsidR="006A46B6" w:rsidRPr="00CE677D" w:rsidRDefault="006A46B6" w:rsidP="00EF3F57">
            <w:pPr>
              <w:rPr>
                <w:iCs/>
              </w:rPr>
            </w:pPr>
          </w:p>
          <w:p w14:paraId="3076FC06" w14:textId="77777777" w:rsidR="006A46B6" w:rsidRPr="00CE677D" w:rsidRDefault="006A46B6" w:rsidP="006A46B6">
            <w:pPr>
              <w:pStyle w:val="ListParagraph"/>
              <w:numPr>
                <w:ilvl w:val="0"/>
                <w:numId w:val="3"/>
              </w:numPr>
              <w:rPr>
                <w:iCs/>
              </w:rPr>
            </w:pPr>
            <w:r w:rsidRPr="00CE677D">
              <w:rPr>
                <w:iCs/>
              </w:rPr>
              <w:t xml:space="preserve">Pedagogical Exemplars: </w:t>
            </w:r>
          </w:p>
          <w:p w14:paraId="5FAF2ECC" w14:textId="77777777" w:rsidR="006A46B6" w:rsidRPr="00CE677D" w:rsidRDefault="006A46B6" w:rsidP="006A46B6">
            <w:pPr>
              <w:pStyle w:val="ListParagraph"/>
              <w:numPr>
                <w:ilvl w:val="3"/>
                <w:numId w:val="6"/>
              </w:numPr>
              <w:ind w:left="357" w:hanging="357"/>
              <w:rPr>
                <w:iCs/>
              </w:rPr>
            </w:pPr>
            <w:r w:rsidRPr="00CE677D">
              <w:rPr>
                <w:iCs/>
              </w:rPr>
              <w:lastRenderedPageBreak/>
              <w:t>Discuss with learners on the basic concepts of binary compound naming. Use leading questions to engage learners in conversations about the patterns and rules involved in naming binary compounds. Encourage them to share their prior knowledge and build on it collaboratively.</w:t>
            </w:r>
          </w:p>
          <w:p w14:paraId="5EA31FEC" w14:textId="77777777" w:rsidR="006A46B6" w:rsidRPr="00CE677D" w:rsidRDefault="006A46B6" w:rsidP="006A46B6">
            <w:pPr>
              <w:pStyle w:val="ListParagraph"/>
              <w:numPr>
                <w:ilvl w:val="3"/>
                <w:numId w:val="6"/>
              </w:numPr>
              <w:ind w:left="357" w:hanging="357"/>
              <w:rPr>
                <w:iCs/>
              </w:rPr>
            </w:pPr>
            <w:r w:rsidRPr="00CE677D">
              <w:rPr>
                <w:iCs/>
              </w:rPr>
              <w:t>Create a concept map on the board illustrating the connections between elements, ions, and naming conventions for binary compounds. Encourage learners to contribute to the map throughout the lesson.</w:t>
            </w:r>
          </w:p>
          <w:p w14:paraId="330C9C71" w14:textId="77777777" w:rsidR="006A46B6" w:rsidRPr="00CE677D" w:rsidRDefault="006A46B6" w:rsidP="006A46B6">
            <w:pPr>
              <w:pStyle w:val="ListParagraph"/>
              <w:numPr>
                <w:ilvl w:val="3"/>
                <w:numId w:val="6"/>
              </w:numPr>
              <w:ind w:left="357" w:hanging="357"/>
              <w:rPr>
                <w:iCs/>
              </w:rPr>
            </w:pPr>
            <w:r w:rsidRPr="00CE677D">
              <w:rPr>
                <w:iCs/>
              </w:rPr>
              <w:t>Provide models representing different elements and ions, demonstrating how they combine to form binary compounds. Use interactive simulations or animations to illustrate the formation and naming processes.</w:t>
            </w:r>
          </w:p>
          <w:p w14:paraId="05DA709F" w14:textId="77777777" w:rsidR="006A46B6" w:rsidRPr="00CE677D" w:rsidRDefault="006A46B6" w:rsidP="006A46B6">
            <w:pPr>
              <w:pStyle w:val="ListParagraph"/>
              <w:numPr>
                <w:ilvl w:val="3"/>
                <w:numId w:val="6"/>
              </w:numPr>
              <w:ind w:left="357" w:hanging="357"/>
              <w:rPr>
                <w:iCs/>
              </w:rPr>
            </w:pPr>
            <w:r w:rsidRPr="00CE677D">
              <w:rPr>
                <w:iCs/>
              </w:rPr>
              <w:t>Incorporate real-world examples, such as common household compounds, to illustrate the application of naming rules. For example, table salt, caustic soda, and baking soda.</w:t>
            </w:r>
          </w:p>
          <w:p w14:paraId="281F47E0" w14:textId="77777777" w:rsidR="006A46B6" w:rsidRPr="00CE677D" w:rsidRDefault="006A46B6" w:rsidP="006A46B6">
            <w:pPr>
              <w:pStyle w:val="ListParagraph"/>
              <w:numPr>
                <w:ilvl w:val="3"/>
                <w:numId w:val="6"/>
              </w:numPr>
              <w:ind w:left="357" w:hanging="357"/>
              <w:rPr>
                <w:iCs/>
              </w:rPr>
            </w:pPr>
            <w:r w:rsidRPr="00CE677D">
              <w:rPr>
                <w:iCs/>
              </w:rPr>
              <w:t xml:space="preserve">In mixed groups, learners can research and prepare short presentations on specific aspects of binary compound naming. </w:t>
            </w:r>
          </w:p>
          <w:p w14:paraId="5315141F" w14:textId="77777777" w:rsidR="006A46B6" w:rsidRPr="00CE677D" w:rsidRDefault="006A46B6" w:rsidP="006A46B6">
            <w:pPr>
              <w:pStyle w:val="ListParagraph"/>
              <w:numPr>
                <w:ilvl w:val="3"/>
                <w:numId w:val="6"/>
              </w:numPr>
              <w:ind w:left="357" w:hanging="357"/>
              <w:rPr>
                <w:iCs/>
              </w:rPr>
            </w:pPr>
            <w:r w:rsidRPr="00CE677D">
              <w:rPr>
                <w:iCs/>
              </w:rPr>
              <w:t>Provide a set of binary compounds for learners to name, encouraging them to work through the naming rules independently or in groups. Offer feedback and discuss solutions collectively to reinforce learning, etc.</w:t>
            </w:r>
          </w:p>
          <w:p w14:paraId="6AB1C87E" w14:textId="77777777" w:rsidR="006A46B6" w:rsidRPr="00CE677D" w:rsidRDefault="006A46B6" w:rsidP="00EF3F57">
            <w:pPr>
              <w:rPr>
                <w:iCs/>
              </w:rPr>
            </w:pPr>
          </w:p>
          <w:p w14:paraId="416584CE" w14:textId="77777777" w:rsidR="006A46B6" w:rsidRPr="00CE677D" w:rsidRDefault="006A46B6" w:rsidP="006A46B6">
            <w:pPr>
              <w:pStyle w:val="ListParagraph"/>
              <w:numPr>
                <w:ilvl w:val="0"/>
                <w:numId w:val="3"/>
              </w:numPr>
              <w:rPr>
                <w:iCs/>
              </w:rPr>
            </w:pPr>
            <w:r w:rsidRPr="00CE677D">
              <w:rPr>
                <w:iCs/>
              </w:rPr>
              <w:t>Key Assessments (DoK)</w:t>
            </w:r>
          </w:p>
          <w:p w14:paraId="6EA4B66A" w14:textId="77777777" w:rsidR="006A46B6" w:rsidRPr="00CE677D" w:rsidRDefault="006A46B6" w:rsidP="006A46B6">
            <w:pPr>
              <w:pStyle w:val="ListParagraph"/>
              <w:numPr>
                <w:ilvl w:val="0"/>
                <w:numId w:val="4"/>
              </w:numPr>
              <w:rPr>
                <w:iCs/>
              </w:rPr>
            </w:pPr>
            <w:r w:rsidRPr="00CE677D">
              <w:rPr>
                <w:iCs/>
              </w:rPr>
              <w:t>Level 1: Write the chemical formula of one compound formed between each of the following elements: Magnesium and Chlorine; Sodium and Bromine; Carbon and Oxygen</w:t>
            </w:r>
            <w:r>
              <w:rPr>
                <w:iCs/>
              </w:rPr>
              <w:t>.</w:t>
            </w:r>
          </w:p>
          <w:p w14:paraId="3FF6E9B5" w14:textId="77777777" w:rsidR="006A46B6" w:rsidRPr="00CE677D" w:rsidRDefault="006A46B6" w:rsidP="00EF3F57">
            <w:pPr>
              <w:pStyle w:val="NoSpacing"/>
              <w:ind w:left="726"/>
              <w:rPr>
                <w:rFonts w:ascii="Times New Roman" w:eastAsia="Times New Roman" w:hAnsi="Times New Roman" w:cs="Times New Roman"/>
                <w:iCs/>
                <w:color w:val="000000" w:themeColor="text1"/>
                <w:sz w:val="24"/>
                <w:szCs w:val="24"/>
                <w:lang w:eastAsia="en-GB"/>
              </w:rPr>
            </w:pPr>
            <w:r w:rsidRPr="00CE677D">
              <w:rPr>
                <w:rFonts w:ascii="Times New Roman" w:hAnsi="Times New Roman" w:cs="Times New Roman"/>
                <w:iCs/>
              </w:rPr>
              <w:t>Level 3: Compare a compound formed between Sodium and Chlorine with one formed between Hydrogen and Nitrogen. Use this information to answer the question below: Write down the name of each compound. Write the chemical formula for each of the compounds you have named above. Identify the type of bond in each compound and three differences between the compounds, etc.</w:t>
            </w:r>
          </w:p>
          <w:p w14:paraId="7E709F7D" w14:textId="77777777" w:rsidR="006A46B6" w:rsidRPr="00CE677D" w:rsidRDefault="006A46B6" w:rsidP="00EF3F57">
            <w:pPr>
              <w:pStyle w:val="NoSpacing"/>
              <w:ind w:left="726"/>
              <w:rPr>
                <w:rFonts w:ascii="Times New Roman" w:eastAsia="Times New Roman" w:hAnsi="Times New Roman" w:cs="Times New Roman"/>
                <w:iCs/>
                <w:color w:val="000000" w:themeColor="text1"/>
                <w:sz w:val="24"/>
                <w:szCs w:val="24"/>
                <w:lang w:eastAsia="en-GB"/>
              </w:rPr>
            </w:pPr>
          </w:p>
        </w:tc>
      </w:tr>
      <w:tr w:rsidR="006A46B6" w14:paraId="352BDD00"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80C410E" w14:textId="77777777" w:rsidR="006A46B6" w:rsidRDefault="006A46B6" w:rsidP="00EF3F57">
            <w:pPr>
              <w:rPr>
                <w:color w:val="000000" w:themeColor="text1"/>
              </w:rPr>
            </w:pPr>
            <w:r>
              <w:rPr>
                <w:b/>
                <w:bCs/>
                <w:color w:val="000000" w:themeColor="text1"/>
              </w:rPr>
              <w:lastRenderedPageBreak/>
              <w:t>Keywords</w:t>
            </w:r>
          </w:p>
        </w:tc>
        <w:tc>
          <w:tcPr>
            <w:tcW w:w="3973" w:type="pct"/>
            <w:gridSpan w:val="9"/>
            <w:tcBorders>
              <w:top w:val="single" w:sz="4" w:space="0" w:color="auto"/>
              <w:left w:val="single" w:sz="4" w:space="0" w:color="auto"/>
              <w:bottom w:val="single" w:sz="4" w:space="0" w:color="auto"/>
              <w:right w:val="single" w:sz="4" w:space="0" w:color="auto"/>
            </w:tcBorders>
            <w:vAlign w:val="center"/>
          </w:tcPr>
          <w:p w14:paraId="492896BE" w14:textId="77777777" w:rsidR="006A46B6" w:rsidRDefault="006A46B6" w:rsidP="00EF3F57">
            <w:pPr>
              <w:rPr>
                <w:i/>
                <w:color w:val="000000" w:themeColor="text1"/>
              </w:rPr>
            </w:pPr>
            <w:r>
              <w:rPr>
                <w:color w:val="000000" w:themeColor="text1"/>
              </w:rPr>
              <w:t>Solubility</w:t>
            </w:r>
            <w:r>
              <w:rPr>
                <w:bCs/>
                <w:color w:val="000000" w:themeColor="text1"/>
              </w:rPr>
              <w:t>,</w:t>
            </w:r>
            <w:r>
              <w:rPr>
                <w:color w:val="000000" w:themeColor="text1"/>
              </w:rPr>
              <w:t xml:space="preserve"> binary,</w:t>
            </w:r>
            <w:r>
              <w:rPr>
                <w:bCs/>
                <w:color w:val="000000" w:themeColor="text1"/>
              </w:rPr>
              <w:t xml:space="preserve"> composition etc</w:t>
            </w:r>
          </w:p>
        </w:tc>
      </w:tr>
      <w:tr w:rsidR="006A46B6" w14:paraId="33A6B8D7"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ECA2B01" w14:textId="77777777" w:rsidR="006A46B6" w:rsidRDefault="006A46B6" w:rsidP="00EF3F57">
            <w:pPr>
              <w:jc w:val="center"/>
              <w:rPr>
                <w:b/>
                <w:color w:val="000000" w:themeColor="text1"/>
              </w:rPr>
            </w:pPr>
            <w:r>
              <w:rPr>
                <w:b/>
                <w:color w:val="000000" w:themeColor="text1"/>
              </w:rPr>
              <w:t>Lesson 1</w:t>
            </w:r>
          </w:p>
          <w:p w14:paraId="5CE0B5AE" w14:textId="77777777" w:rsidR="006A46B6" w:rsidRDefault="006A46B6" w:rsidP="00EF3F57">
            <w:pPr>
              <w:jc w:val="center"/>
              <w:rPr>
                <w:b/>
                <w:bCs/>
              </w:rPr>
            </w:pPr>
            <w:r w:rsidRPr="00C74583">
              <w:rPr>
                <w:b/>
                <w:bCs/>
              </w:rPr>
              <w:t>Naming of binary compounds</w:t>
            </w:r>
          </w:p>
        </w:tc>
      </w:tr>
      <w:tr w:rsidR="006A46B6" w14:paraId="16815E57"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E0DE7C6" w14:textId="77777777" w:rsidR="006A46B6" w:rsidRDefault="006A46B6" w:rsidP="00EF3F57">
            <w:pPr>
              <w:jc w:val="center"/>
              <w:rPr>
                <w:b/>
                <w:bCs/>
              </w:rPr>
            </w:pPr>
            <w:r>
              <w:rPr>
                <w:b/>
                <w:bCs/>
              </w:rPr>
              <w:t>Main Lesson</w:t>
            </w:r>
            <w:r>
              <w:rPr>
                <w:b/>
                <w:bCs/>
                <w:lang w:val="en-GB"/>
              </w:rPr>
              <w:t xml:space="preserve"> drawing on Concepts, Skills and Competencies to reinforce as in the Subject Teacher Manual</w:t>
            </w:r>
          </w:p>
        </w:tc>
      </w:tr>
      <w:tr w:rsidR="006A46B6" w14:paraId="69D845A4" w14:textId="77777777" w:rsidTr="00EF3F57">
        <w:trPr>
          <w:gridAfter w:val="1"/>
          <w:wAfter w:w="3" w:type="pct"/>
          <w:trHeight w:val="340"/>
        </w:trPr>
        <w:tc>
          <w:tcPr>
            <w:tcW w:w="240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C0CE70D" w14:textId="77777777" w:rsidR="006A46B6" w:rsidRDefault="006A46B6"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608C773" w14:textId="77777777" w:rsidR="006A46B6" w:rsidRDefault="006A46B6" w:rsidP="00EF3F57">
            <w:pPr>
              <w:jc w:val="center"/>
              <w:rPr>
                <w:b/>
                <w:bCs/>
                <w:i/>
              </w:rPr>
            </w:pPr>
            <w:r>
              <w:rPr>
                <w:b/>
                <w:bCs/>
                <w:i/>
              </w:rPr>
              <w:t>Learner Activity</w:t>
            </w:r>
          </w:p>
        </w:tc>
      </w:tr>
      <w:tr w:rsidR="006A46B6" w14:paraId="637C845A"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28F48DA1" w14:textId="77777777" w:rsidR="006A46B6" w:rsidRDefault="006A46B6"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48EA264A" w14:textId="77777777" w:rsidR="006A46B6" w:rsidRDefault="006A46B6" w:rsidP="00EF3F57">
            <w:pPr>
              <w:jc w:val="center"/>
              <w:rPr>
                <w:b/>
                <w:bCs/>
                <w:i/>
              </w:rPr>
            </w:pPr>
          </w:p>
          <w:p w14:paraId="59CBC5B0" w14:textId="77777777" w:rsidR="006A46B6" w:rsidRDefault="006A46B6" w:rsidP="00EF3F57">
            <w:pPr>
              <w:rPr>
                <w:bCs/>
                <w:i/>
              </w:rPr>
            </w:pPr>
            <w:r>
              <w:rPr>
                <w:bCs/>
                <w:i/>
              </w:rPr>
              <w:t>Ask learners in their mixed ability groups to name 3 binary ionic compounds and 3 covalent binary compounds</w:t>
            </w:r>
          </w:p>
          <w:p w14:paraId="796BE4D9" w14:textId="77777777" w:rsidR="006A46B6" w:rsidRDefault="006A46B6" w:rsidP="00EF3F57">
            <w:pPr>
              <w:rPr>
                <w:bCs/>
                <w:i/>
              </w:rPr>
            </w:pPr>
          </w:p>
          <w:p w14:paraId="3B3758F6" w14:textId="77777777" w:rsidR="006A46B6" w:rsidRPr="00D67237" w:rsidRDefault="006A46B6" w:rsidP="00EF3F57">
            <w:pPr>
              <w:rPr>
                <w:bCs/>
                <w:i/>
              </w:rPr>
            </w:pPr>
            <w:r>
              <w:rPr>
                <w:bCs/>
                <w:i/>
              </w:rPr>
              <w:t>Learners in their mixed ability groups named 3 binary ionic compounds and 3 covalent binary compounds.</w:t>
            </w:r>
          </w:p>
          <w:p w14:paraId="555CA038" w14:textId="77777777" w:rsidR="006A46B6" w:rsidRDefault="006A46B6" w:rsidP="00EF3F57">
            <w:pPr>
              <w:jc w:val="center"/>
              <w:rPr>
                <w:b/>
                <w:bCs/>
                <w:i/>
              </w:rPr>
            </w:pPr>
          </w:p>
          <w:p w14:paraId="5D7B6FCA" w14:textId="77777777" w:rsidR="006A46B6" w:rsidRDefault="006A46B6" w:rsidP="00EF3F57">
            <w:pPr>
              <w:jc w:val="center"/>
              <w:rPr>
                <w:b/>
                <w:bCs/>
                <w:i/>
              </w:rPr>
            </w:pPr>
          </w:p>
        </w:tc>
      </w:tr>
      <w:tr w:rsidR="006A46B6" w14:paraId="6D64904B" w14:textId="77777777" w:rsidTr="00EF3F57">
        <w:trPr>
          <w:gridAfter w:val="1"/>
          <w:wAfter w:w="3" w:type="pct"/>
          <w:trHeight w:val="340"/>
        </w:trPr>
        <w:tc>
          <w:tcPr>
            <w:tcW w:w="2404" w:type="pct"/>
            <w:gridSpan w:val="3"/>
            <w:tcBorders>
              <w:top w:val="single" w:sz="4" w:space="0" w:color="auto"/>
              <w:left w:val="single" w:sz="4" w:space="0" w:color="auto"/>
              <w:bottom w:val="single" w:sz="4" w:space="0" w:color="auto"/>
              <w:right w:val="single" w:sz="4" w:space="0" w:color="auto"/>
            </w:tcBorders>
          </w:tcPr>
          <w:p w14:paraId="3AEE6715" w14:textId="77777777" w:rsidR="006A46B6" w:rsidRPr="00863A84" w:rsidRDefault="006A46B6"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t>Introductory Activity (15minutes)</w:t>
            </w:r>
          </w:p>
          <w:p w14:paraId="66F56A2B" w14:textId="77777777" w:rsidR="006A46B6" w:rsidRPr="00A42050" w:rsidRDefault="006A46B6" w:rsidP="00EF3F57">
            <w:pPr>
              <w:jc w:val="both"/>
              <w:rPr>
                <w:i/>
                <w:color w:val="000000" w:themeColor="text1"/>
              </w:rPr>
            </w:pPr>
            <w:r>
              <w:rPr>
                <w:i/>
                <w:color w:val="000000" w:themeColor="text1"/>
              </w:rPr>
              <w:t xml:space="preserve">Ask learners to identify the individual elements that form the compound Magnissium Oxide (MgO). </w:t>
            </w:r>
          </w:p>
          <w:p w14:paraId="6FF6CFC8" w14:textId="77777777" w:rsidR="006A46B6" w:rsidRDefault="006A46B6" w:rsidP="00EF3F57">
            <w:pPr>
              <w:pStyle w:val="ListParagraph"/>
              <w:ind w:left="1080"/>
              <w:jc w:val="both"/>
              <w:rPr>
                <w:i/>
                <w:color w:val="000000" w:themeColor="text1"/>
              </w:rPr>
            </w:pPr>
          </w:p>
          <w:p w14:paraId="6A8E1587" w14:textId="77777777" w:rsidR="006A46B6" w:rsidRDefault="006A46B6" w:rsidP="00EF3F57">
            <w:pPr>
              <w:autoSpaceDE w:val="0"/>
              <w:autoSpaceDN w:val="0"/>
              <w:adjustRightInd w:val="0"/>
              <w:rPr>
                <w:b/>
                <w:i/>
                <w:color w:val="000000" w:themeColor="text1"/>
                <w:u w:val="single"/>
              </w:rPr>
            </w:pPr>
          </w:p>
          <w:p w14:paraId="67DCCF35" w14:textId="77777777" w:rsidR="006A46B6" w:rsidRDefault="006A46B6" w:rsidP="00EF3F57">
            <w:pPr>
              <w:autoSpaceDE w:val="0"/>
              <w:autoSpaceDN w:val="0"/>
              <w:adjustRightInd w:val="0"/>
              <w:rPr>
                <w:b/>
                <w:i/>
                <w:color w:val="000000" w:themeColor="text1"/>
                <w:u w:val="single"/>
              </w:rPr>
            </w:pPr>
            <w:r>
              <w:rPr>
                <w:b/>
                <w:i/>
                <w:color w:val="000000" w:themeColor="text1"/>
                <w:u w:val="single"/>
              </w:rPr>
              <w:t>Activity 1 (10 minutes)</w:t>
            </w:r>
          </w:p>
          <w:p w14:paraId="1D060510" w14:textId="77777777" w:rsidR="006A46B6" w:rsidRPr="009C1622" w:rsidRDefault="006A46B6" w:rsidP="00EF3F57">
            <w:pPr>
              <w:autoSpaceDE w:val="0"/>
              <w:autoSpaceDN w:val="0"/>
              <w:adjustRightInd w:val="0"/>
              <w:rPr>
                <w:i/>
                <w:color w:val="000000" w:themeColor="text1"/>
              </w:rPr>
            </w:pPr>
            <w:r>
              <w:rPr>
                <w:i/>
                <w:color w:val="000000" w:themeColor="text1"/>
              </w:rPr>
              <w:t>Show leanerns a sample MgO</w:t>
            </w:r>
          </w:p>
          <w:p w14:paraId="0AFD045E" w14:textId="77777777" w:rsidR="006A46B6" w:rsidRDefault="006A46B6" w:rsidP="00EF3F57">
            <w:pPr>
              <w:autoSpaceDE w:val="0"/>
              <w:autoSpaceDN w:val="0"/>
              <w:adjustRightInd w:val="0"/>
              <w:rPr>
                <w:b/>
                <w:i/>
                <w:color w:val="000000" w:themeColor="text1"/>
                <w:u w:val="single"/>
              </w:rPr>
            </w:pPr>
          </w:p>
          <w:p w14:paraId="279D3D8D" w14:textId="77777777" w:rsidR="006A46B6" w:rsidRDefault="006A46B6" w:rsidP="00EF3F57">
            <w:pPr>
              <w:autoSpaceDE w:val="0"/>
              <w:autoSpaceDN w:val="0"/>
              <w:adjustRightInd w:val="0"/>
              <w:rPr>
                <w:b/>
                <w:i/>
                <w:color w:val="000000" w:themeColor="text1"/>
                <w:u w:val="single"/>
              </w:rPr>
            </w:pPr>
            <w:r>
              <w:rPr>
                <w:b/>
                <w:i/>
                <w:color w:val="000000" w:themeColor="text1"/>
                <w:u w:val="single"/>
              </w:rPr>
              <w:t>Activity 2 (40 minutes)</w:t>
            </w:r>
          </w:p>
          <w:p w14:paraId="564F14ED" w14:textId="77777777" w:rsidR="006A46B6" w:rsidRDefault="006A46B6" w:rsidP="00EF3F57">
            <w:pPr>
              <w:autoSpaceDE w:val="0"/>
              <w:autoSpaceDN w:val="0"/>
              <w:adjustRightInd w:val="0"/>
              <w:rPr>
                <w:i/>
                <w:iCs/>
                <w:color w:val="000000" w:themeColor="text1"/>
              </w:rPr>
            </w:pPr>
            <w:r>
              <w:rPr>
                <w:i/>
                <w:iCs/>
                <w:color w:val="000000" w:themeColor="text1"/>
              </w:rPr>
              <w:t>Guide learners to burn samples of Magnissium in their mixed ability groups.</w:t>
            </w:r>
          </w:p>
          <w:p w14:paraId="32E2A59C" w14:textId="77777777" w:rsidR="006A46B6" w:rsidRDefault="006A46B6" w:rsidP="00EF3F57">
            <w:pPr>
              <w:autoSpaceDE w:val="0"/>
              <w:autoSpaceDN w:val="0"/>
              <w:adjustRightInd w:val="0"/>
              <w:rPr>
                <w:i/>
                <w:iCs/>
                <w:color w:val="000000" w:themeColor="text1"/>
                <w:u w:val="single"/>
              </w:rPr>
            </w:pPr>
          </w:p>
          <w:p w14:paraId="3BF81F86" w14:textId="77777777" w:rsidR="006A46B6" w:rsidRPr="00CB2AF6" w:rsidRDefault="006A46B6" w:rsidP="00EF3F57">
            <w:pPr>
              <w:autoSpaceDE w:val="0"/>
              <w:autoSpaceDN w:val="0"/>
              <w:adjustRightInd w:val="0"/>
              <w:rPr>
                <w:i/>
                <w:iCs/>
                <w:color w:val="000000" w:themeColor="text1"/>
              </w:rPr>
            </w:pPr>
            <w:r>
              <w:rPr>
                <w:i/>
                <w:iCs/>
                <w:color w:val="000000" w:themeColor="text1"/>
              </w:rPr>
              <w:t>Ask learners to observe the compound formed from the burning of magnesium, and present their observations.</w:t>
            </w:r>
          </w:p>
          <w:p w14:paraId="38DE26F4" w14:textId="77777777" w:rsidR="006A46B6" w:rsidRDefault="006A46B6" w:rsidP="00EF3F57">
            <w:pPr>
              <w:autoSpaceDE w:val="0"/>
              <w:autoSpaceDN w:val="0"/>
              <w:adjustRightInd w:val="0"/>
              <w:rPr>
                <w:b/>
                <w:i/>
                <w:color w:val="000000" w:themeColor="text1"/>
                <w:u w:val="single"/>
              </w:rPr>
            </w:pPr>
          </w:p>
          <w:p w14:paraId="3D893F39" w14:textId="77777777" w:rsidR="006A46B6" w:rsidRDefault="006A46B6"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Borders>
              <w:top w:val="single" w:sz="4" w:space="0" w:color="auto"/>
              <w:left w:val="single" w:sz="4" w:space="0" w:color="auto"/>
              <w:bottom w:val="single" w:sz="4" w:space="0" w:color="auto"/>
              <w:right w:val="single" w:sz="4" w:space="0" w:color="auto"/>
            </w:tcBorders>
          </w:tcPr>
          <w:p w14:paraId="554B4CB7" w14:textId="77777777" w:rsidR="006A46B6" w:rsidRDefault="006A46B6"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lastRenderedPageBreak/>
              <w:t xml:space="preserve">Introductory Activity </w:t>
            </w:r>
          </w:p>
          <w:p w14:paraId="44CAEE9C" w14:textId="77777777" w:rsidR="006A46B6" w:rsidRPr="00863A84" w:rsidRDefault="006A46B6" w:rsidP="00EF3F57">
            <w:pPr>
              <w:rPr>
                <w:i/>
                <w:color w:val="000000" w:themeColor="text1"/>
              </w:rPr>
            </w:pPr>
            <w:r>
              <w:rPr>
                <w:i/>
                <w:iCs/>
              </w:rPr>
              <w:t>Learners identify the individual elements that form the compound MgO</w:t>
            </w:r>
            <w:r w:rsidRPr="00863A84">
              <w:rPr>
                <w:i/>
                <w:iCs/>
              </w:rPr>
              <w:t xml:space="preserve"> </w:t>
            </w:r>
          </w:p>
          <w:p w14:paraId="3830A041" w14:textId="77777777" w:rsidR="006A46B6" w:rsidRDefault="006A46B6" w:rsidP="00EF3F57">
            <w:pPr>
              <w:pStyle w:val="ListParagraph"/>
              <w:ind w:left="1080"/>
              <w:rPr>
                <w:i/>
                <w:iCs/>
              </w:rPr>
            </w:pPr>
          </w:p>
          <w:p w14:paraId="3C809F53" w14:textId="77777777" w:rsidR="006A46B6" w:rsidRDefault="006A46B6" w:rsidP="00EF3F57">
            <w:pPr>
              <w:pStyle w:val="ListParagraph"/>
              <w:ind w:left="1080"/>
              <w:rPr>
                <w:i/>
                <w:iCs/>
              </w:rPr>
            </w:pPr>
          </w:p>
          <w:p w14:paraId="2D6D1875" w14:textId="77777777" w:rsidR="006A46B6" w:rsidRPr="009C1622" w:rsidRDefault="006A46B6" w:rsidP="00EF3F57">
            <w:pPr>
              <w:rPr>
                <w:i/>
                <w:iCs/>
              </w:rPr>
            </w:pPr>
          </w:p>
          <w:p w14:paraId="4D500A28" w14:textId="77777777" w:rsidR="006A46B6" w:rsidRDefault="006A46B6" w:rsidP="00EF3F57">
            <w:pPr>
              <w:rPr>
                <w:b/>
                <w:bCs/>
                <w:i/>
                <w:color w:val="000000" w:themeColor="text1"/>
                <w:u w:val="single"/>
              </w:rPr>
            </w:pPr>
            <w:r>
              <w:rPr>
                <w:b/>
                <w:bCs/>
                <w:i/>
                <w:color w:val="000000" w:themeColor="text1"/>
                <w:u w:val="single"/>
              </w:rPr>
              <w:t xml:space="preserve">Activity 1 </w:t>
            </w:r>
          </w:p>
          <w:p w14:paraId="12A28F94" w14:textId="77777777" w:rsidR="006A46B6" w:rsidRDefault="006A46B6" w:rsidP="00EF3F57">
            <w:pPr>
              <w:rPr>
                <w:i/>
                <w:color w:val="000000" w:themeColor="text1"/>
              </w:rPr>
            </w:pPr>
            <w:r>
              <w:rPr>
                <w:i/>
                <w:color w:val="000000" w:themeColor="text1"/>
              </w:rPr>
              <w:t>Learners observe a sample MgO</w:t>
            </w:r>
          </w:p>
          <w:p w14:paraId="016ADB97" w14:textId="77777777" w:rsidR="006A46B6" w:rsidRDefault="006A46B6" w:rsidP="00EF3F57">
            <w:pPr>
              <w:autoSpaceDE w:val="0"/>
              <w:autoSpaceDN w:val="0"/>
              <w:adjustRightInd w:val="0"/>
              <w:rPr>
                <w:b/>
                <w:i/>
                <w:color w:val="000000" w:themeColor="text1"/>
                <w:u w:val="single"/>
              </w:rPr>
            </w:pPr>
          </w:p>
          <w:p w14:paraId="7B76D385" w14:textId="77777777" w:rsidR="006A46B6" w:rsidRDefault="006A46B6" w:rsidP="00EF3F57">
            <w:pPr>
              <w:autoSpaceDE w:val="0"/>
              <w:autoSpaceDN w:val="0"/>
              <w:adjustRightInd w:val="0"/>
              <w:rPr>
                <w:b/>
                <w:i/>
                <w:color w:val="000000" w:themeColor="text1"/>
                <w:u w:val="single"/>
              </w:rPr>
            </w:pPr>
            <w:r>
              <w:rPr>
                <w:b/>
                <w:i/>
                <w:color w:val="000000" w:themeColor="text1"/>
                <w:u w:val="single"/>
              </w:rPr>
              <w:t>Activity 2</w:t>
            </w:r>
          </w:p>
          <w:p w14:paraId="189D80D8" w14:textId="77777777" w:rsidR="006A46B6" w:rsidRPr="009C1622" w:rsidRDefault="006A46B6" w:rsidP="00EF3F57">
            <w:pPr>
              <w:autoSpaceDE w:val="0"/>
              <w:autoSpaceDN w:val="0"/>
              <w:adjustRightInd w:val="0"/>
              <w:rPr>
                <w:i/>
                <w:iCs/>
                <w:color w:val="000000" w:themeColor="text1"/>
              </w:rPr>
            </w:pPr>
            <w:r>
              <w:rPr>
                <w:i/>
                <w:iCs/>
                <w:color w:val="000000" w:themeColor="text1"/>
              </w:rPr>
              <w:t>Learners burn samples of Mg and presented their observations in their mixed ability groups</w:t>
            </w:r>
          </w:p>
        </w:tc>
      </w:tr>
      <w:tr w:rsidR="006A46B6" w14:paraId="1D0BB44A"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00856E" w14:textId="77777777" w:rsidR="006A46B6" w:rsidRDefault="006A46B6" w:rsidP="00EF3F57">
            <w:pPr>
              <w:rPr>
                <w:b/>
                <w:bCs/>
                <w:i/>
                <w:iCs/>
              </w:rPr>
            </w:pPr>
            <w:r>
              <w:rPr>
                <w:b/>
                <w:bCs/>
              </w:rPr>
              <w:lastRenderedPageBreak/>
              <w:t>Assessment</w:t>
            </w:r>
            <w:r>
              <w:rPr>
                <w:b/>
                <w:bCs/>
                <w:lang w:val="en-GB"/>
              </w:rPr>
              <w:t xml:space="preserve"> DoK aligned to the Curriculum and Subject Teacher Manual</w:t>
            </w:r>
          </w:p>
        </w:tc>
      </w:tr>
      <w:tr w:rsidR="006A46B6" w14:paraId="23E0F7F3"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tcPr>
          <w:p w14:paraId="651040DD" w14:textId="77777777" w:rsidR="006A46B6" w:rsidRDefault="006A46B6" w:rsidP="00EF3F57">
            <w:pPr>
              <w:pStyle w:val="TableParagraph"/>
              <w:tabs>
                <w:tab w:val="left" w:pos="3096"/>
              </w:tabs>
              <w:spacing w:line="254" w:lineRule="auto"/>
              <w:ind w:left="360"/>
              <w:rPr>
                <w:b/>
                <w:lang w:val="en-CA"/>
              </w:rPr>
            </w:pPr>
            <w:r w:rsidRPr="00CE677D">
              <w:rPr>
                <w:iCs/>
              </w:rPr>
              <w:t>Level 1: Write the chemical formula of one compound formed between each of the following elements: Magnesium and Chlorine; Sodium and Bromine; Carbon and Oxygen</w:t>
            </w:r>
            <w:r>
              <w:rPr>
                <w:iCs/>
              </w:rPr>
              <w:t>.</w:t>
            </w:r>
          </w:p>
          <w:p w14:paraId="3B955127" w14:textId="77777777" w:rsidR="006A46B6" w:rsidRDefault="006A46B6" w:rsidP="00EF3F57">
            <w:pPr>
              <w:rPr>
                <w:i/>
                <w:iCs/>
              </w:rPr>
            </w:pPr>
          </w:p>
          <w:p w14:paraId="6A570A1A" w14:textId="77777777" w:rsidR="006A46B6" w:rsidRDefault="006A46B6" w:rsidP="00EF3F57">
            <w:pPr>
              <w:pStyle w:val="ListParagraph"/>
              <w:rPr>
                <w:i/>
                <w:iCs/>
              </w:rPr>
            </w:pPr>
            <w:r>
              <w:rPr>
                <w:i/>
                <w:iCs/>
              </w:rPr>
              <w:t xml:space="preserve"> </w:t>
            </w:r>
          </w:p>
          <w:p w14:paraId="282B657B" w14:textId="77777777" w:rsidR="006A46B6" w:rsidRDefault="006A46B6" w:rsidP="00EF3F57">
            <w:pPr>
              <w:rPr>
                <w:b/>
                <w:bCs/>
                <w:i/>
                <w:iCs/>
              </w:rPr>
            </w:pPr>
          </w:p>
        </w:tc>
      </w:tr>
      <w:tr w:rsidR="006A46B6" w14:paraId="78B236F5"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94FE12" w14:textId="77777777" w:rsidR="006A46B6" w:rsidRDefault="006A46B6" w:rsidP="00EF3F57">
            <w:pPr>
              <w:jc w:val="center"/>
              <w:rPr>
                <w:b/>
                <w:bCs/>
                <w:lang w:val="en-GB"/>
              </w:rPr>
            </w:pPr>
            <w:r>
              <w:rPr>
                <w:b/>
                <w:bCs/>
                <w:lang w:val="en-GB"/>
              </w:rPr>
              <w:t xml:space="preserve">Lesson Closure </w:t>
            </w:r>
          </w:p>
          <w:p w14:paraId="56E3B561" w14:textId="77777777" w:rsidR="006A46B6" w:rsidRDefault="006A46B6" w:rsidP="00EF3F57">
            <w:pPr>
              <w:jc w:val="center"/>
              <w:rPr>
                <w:b/>
                <w:bCs/>
                <w:i/>
                <w:iCs/>
                <w:color w:val="FF0000"/>
              </w:rPr>
            </w:pPr>
            <w:r>
              <w:rPr>
                <w:b/>
                <w:bCs/>
                <w:i/>
                <w:iCs/>
                <w:color w:val="FF0000"/>
              </w:rPr>
              <w:t>In completing this part, refer to the Essential Questions to check that learning has taken place.</w:t>
            </w:r>
          </w:p>
        </w:tc>
      </w:tr>
      <w:tr w:rsidR="006A46B6" w14:paraId="1A55B91B" w14:textId="77777777" w:rsidTr="00EF3F57">
        <w:trPr>
          <w:trHeight w:val="1296"/>
        </w:trPr>
        <w:tc>
          <w:tcPr>
            <w:tcW w:w="5000" w:type="pct"/>
            <w:gridSpan w:val="10"/>
            <w:tcBorders>
              <w:top w:val="single" w:sz="4" w:space="0" w:color="auto"/>
              <w:left w:val="single" w:sz="4" w:space="0" w:color="auto"/>
              <w:bottom w:val="single" w:sz="4" w:space="0" w:color="auto"/>
              <w:right w:val="single" w:sz="4" w:space="0" w:color="auto"/>
            </w:tcBorders>
            <w:hideMark/>
          </w:tcPr>
          <w:p w14:paraId="67F34458" w14:textId="77777777" w:rsidR="006A46B6" w:rsidRDefault="006A46B6"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Activity (15 minutes)</w:t>
            </w:r>
          </w:p>
          <w:p w14:paraId="7A91E12C" w14:textId="77777777" w:rsidR="006A46B6" w:rsidRDefault="006A46B6" w:rsidP="00EF3F57">
            <w:pPr>
              <w:pStyle w:val="NoSpacing"/>
              <w:spacing w:before="120" w:after="120"/>
              <w:rPr>
                <w:rFonts w:ascii="Times New Roman" w:hAnsi="Times New Roman" w:cs="Times New Roman"/>
                <w:i/>
                <w:sz w:val="24"/>
                <w:szCs w:val="24"/>
              </w:rPr>
            </w:pPr>
            <w:r w:rsidRPr="00181690">
              <w:rPr>
                <w:rFonts w:ascii="Times New Roman" w:hAnsi="Times New Roman" w:cs="Times New Roman"/>
                <w:i/>
                <w:sz w:val="24"/>
                <w:szCs w:val="24"/>
              </w:rPr>
              <w:t xml:space="preserve">Using </w:t>
            </w:r>
            <w:r>
              <w:rPr>
                <w:rFonts w:ascii="Times New Roman" w:hAnsi="Times New Roman" w:cs="Times New Roman"/>
                <w:i/>
                <w:sz w:val="24"/>
                <w:szCs w:val="24"/>
              </w:rPr>
              <w:t>think pair share, ask learners to brain-storm the compound formed when following elements compound with Oxygen</w:t>
            </w:r>
          </w:p>
          <w:p w14:paraId="497842D4" w14:textId="77777777" w:rsidR="006A46B6" w:rsidRDefault="006A46B6"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Lithium</w:t>
            </w:r>
          </w:p>
          <w:p w14:paraId="25A8A3F2" w14:textId="77777777" w:rsidR="006A46B6" w:rsidRDefault="006A46B6"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Potassium</w:t>
            </w:r>
          </w:p>
          <w:p w14:paraId="51A64817" w14:textId="77777777" w:rsidR="006A46B6" w:rsidRPr="00181690" w:rsidRDefault="006A46B6"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Calcium</w:t>
            </w:r>
          </w:p>
          <w:p w14:paraId="732877A3" w14:textId="77777777" w:rsidR="006A46B6" w:rsidRDefault="006A46B6" w:rsidP="00EF3F57">
            <w:pPr>
              <w:pStyle w:val="NoSpacing"/>
              <w:spacing w:before="120" w:after="120"/>
              <w:rPr>
                <w:rFonts w:ascii="Times New Roman" w:hAnsi="Times New Roman" w:cs="Times New Roman"/>
                <w:b/>
                <w:i/>
                <w:sz w:val="24"/>
                <w:szCs w:val="24"/>
                <w:u w:val="single"/>
              </w:rPr>
            </w:pPr>
          </w:p>
          <w:p w14:paraId="7282ADE2" w14:textId="77777777" w:rsidR="006A46B6" w:rsidRDefault="006A46B6" w:rsidP="00EF3F57">
            <w:pPr>
              <w:pStyle w:val="NoSpacing"/>
              <w:spacing w:before="120" w:after="120"/>
              <w:ind w:left="720"/>
              <w:rPr>
                <w:rFonts w:ascii="Times New Roman" w:hAnsi="Times New Roman" w:cs="Times New Roman"/>
                <w:i/>
                <w:sz w:val="24"/>
                <w:szCs w:val="24"/>
              </w:rPr>
            </w:pPr>
          </w:p>
        </w:tc>
      </w:tr>
      <w:tr w:rsidR="006A46B6" w14:paraId="6B44DC5C"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5AAF9FA" w14:textId="77777777" w:rsidR="006A46B6" w:rsidRDefault="006A46B6" w:rsidP="00EF3F57">
            <w:pPr>
              <w:jc w:val="center"/>
              <w:rPr>
                <w:b/>
                <w:bCs/>
              </w:rPr>
            </w:pPr>
            <w:r>
              <w:rPr>
                <w:b/>
                <w:bCs/>
              </w:rPr>
              <w:t>Reflection &amp; Remarks</w:t>
            </w:r>
          </w:p>
        </w:tc>
      </w:tr>
      <w:tr w:rsidR="006A46B6" w14:paraId="7E48E12A"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BC6AEE1" w14:textId="77777777" w:rsidR="006A46B6" w:rsidRDefault="006A46B6" w:rsidP="00EF3F57">
            <w:pPr>
              <w:pStyle w:val="TableParagraph"/>
              <w:jc w:val="both"/>
              <w:rPr>
                <w:rFonts w:ascii="Times New Roman" w:hAnsi="Times New Roman" w:cs="Times New Roman"/>
                <w:i/>
                <w:sz w:val="24"/>
                <w:szCs w:val="24"/>
              </w:rPr>
            </w:pPr>
          </w:p>
          <w:p w14:paraId="202FD883" w14:textId="77777777" w:rsidR="006A46B6" w:rsidRDefault="006A46B6" w:rsidP="00EF3F57">
            <w:pPr>
              <w:pStyle w:val="TableParagraph"/>
              <w:ind w:left="0"/>
              <w:jc w:val="both"/>
              <w:rPr>
                <w:rFonts w:ascii="Times New Roman" w:hAnsi="Times New Roman" w:cs="Times New Roman"/>
                <w:i/>
                <w:sz w:val="24"/>
                <w:szCs w:val="24"/>
              </w:rPr>
            </w:pPr>
            <w:r>
              <w:rPr>
                <w:rFonts w:ascii="Times New Roman" w:hAnsi="Times New Roman" w:cs="Times New Roman"/>
                <w:i/>
                <w:sz w:val="24"/>
                <w:szCs w:val="24"/>
              </w:rPr>
              <w:t>Reflection:</w:t>
            </w:r>
          </w:p>
          <w:p w14:paraId="6691ED35" w14:textId="77777777" w:rsidR="006A46B6" w:rsidRDefault="006A46B6" w:rsidP="00EF3F57">
            <w:pPr>
              <w:pStyle w:val="TableParagraph"/>
              <w:ind w:left="0"/>
              <w:jc w:val="both"/>
              <w:rPr>
                <w:rFonts w:ascii="Times New Roman" w:hAnsi="Times New Roman" w:cs="Times New Roman"/>
                <w:i/>
                <w:sz w:val="24"/>
                <w:szCs w:val="24"/>
              </w:rPr>
            </w:pPr>
          </w:p>
          <w:p w14:paraId="0745FF5F" w14:textId="77777777" w:rsidR="006A46B6" w:rsidRDefault="006A46B6" w:rsidP="00EF3F57">
            <w:pPr>
              <w:pStyle w:val="TableParagraph"/>
              <w:ind w:left="0"/>
              <w:jc w:val="both"/>
              <w:rPr>
                <w:rFonts w:ascii="Times New Roman" w:hAnsi="Times New Roman" w:cs="Times New Roman"/>
                <w:i/>
                <w:sz w:val="24"/>
                <w:szCs w:val="24"/>
              </w:rPr>
            </w:pPr>
          </w:p>
          <w:p w14:paraId="23628F51" w14:textId="77777777" w:rsidR="006A46B6" w:rsidRDefault="006A46B6" w:rsidP="00EF3F57">
            <w:pPr>
              <w:pStyle w:val="TableParagraph"/>
              <w:ind w:left="0"/>
              <w:jc w:val="both"/>
              <w:rPr>
                <w:rFonts w:ascii="Times New Roman" w:hAnsi="Times New Roman" w:cs="Times New Roman"/>
                <w:i/>
                <w:sz w:val="24"/>
                <w:szCs w:val="24"/>
              </w:rPr>
            </w:pPr>
          </w:p>
          <w:p w14:paraId="1720EBEC" w14:textId="77777777" w:rsidR="006A46B6" w:rsidRDefault="006A46B6" w:rsidP="00EF3F57">
            <w:pPr>
              <w:pStyle w:val="TableParagraph"/>
              <w:ind w:left="0"/>
              <w:jc w:val="both"/>
              <w:rPr>
                <w:rFonts w:ascii="Times New Roman" w:hAnsi="Times New Roman" w:cs="Times New Roman"/>
                <w:i/>
                <w:sz w:val="24"/>
                <w:szCs w:val="24"/>
              </w:rPr>
            </w:pPr>
            <w:r>
              <w:rPr>
                <w:rFonts w:ascii="Times New Roman" w:hAnsi="Times New Roman" w:cs="Times New Roman"/>
                <w:i/>
                <w:sz w:val="24"/>
                <w:szCs w:val="24"/>
              </w:rPr>
              <w:t>Remarks:</w:t>
            </w:r>
          </w:p>
          <w:p w14:paraId="650779E0" w14:textId="77777777" w:rsidR="006A46B6" w:rsidRDefault="006A46B6" w:rsidP="00EF3F57">
            <w:pPr>
              <w:pStyle w:val="TableParagraph"/>
              <w:jc w:val="both"/>
              <w:rPr>
                <w:rFonts w:ascii="Times New Roman" w:hAnsi="Times New Roman" w:cs="Times New Roman"/>
                <w:i/>
                <w:sz w:val="24"/>
                <w:szCs w:val="24"/>
              </w:rPr>
            </w:pPr>
          </w:p>
          <w:p w14:paraId="6ADB689B" w14:textId="77777777" w:rsidR="006A46B6" w:rsidRDefault="006A46B6" w:rsidP="00EF3F57">
            <w:pPr>
              <w:pStyle w:val="TableParagraph"/>
              <w:jc w:val="both"/>
              <w:rPr>
                <w:rFonts w:ascii="Times New Roman" w:hAnsi="Times New Roman" w:cs="Times New Roman"/>
                <w:i/>
                <w:sz w:val="24"/>
                <w:szCs w:val="24"/>
              </w:rPr>
            </w:pPr>
          </w:p>
        </w:tc>
      </w:tr>
      <w:tr w:rsidR="006A46B6" w14:paraId="2E71E995"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CF306F6" w14:textId="77777777" w:rsidR="006A46B6" w:rsidRDefault="006A46B6" w:rsidP="00EF3F57">
            <w:pPr>
              <w:jc w:val="center"/>
              <w:rPr>
                <w:b/>
                <w:color w:val="000000" w:themeColor="text1"/>
              </w:rPr>
            </w:pPr>
            <w:r>
              <w:rPr>
                <w:b/>
                <w:color w:val="000000" w:themeColor="text1"/>
              </w:rPr>
              <w:t>Lesson 2</w:t>
            </w:r>
          </w:p>
          <w:p w14:paraId="225EEB34" w14:textId="77777777" w:rsidR="006A46B6" w:rsidRDefault="006A46B6" w:rsidP="00EF3F57">
            <w:pPr>
              <w:jc w:val="center"/>
              <w:rPr>
                <w:b/>
                <w:bCs/>
              </w:rPr>
            </w:pPr>
            <w:r w:rsidRPr="00C74583">
              <w:rPr>
                <w:b/>
                <w:bCs/>
              </w:rPr>
              <w:t>Naming of binary compounds</w:t>
            </w:r>
          </w:p>
        </w:tc>
      </w:tr>
      <w:tr w:rsidR="006A46B6" w14:paraId="13A12DDC"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31ABBBD" w14:textId="77777777" w:rsidR="006A46B6" w:rsidRDefault="006A46B6" w:rsidP="00EF3F57">
            <w:pPr>
              <w:jc w:val="center"/>
              <w:rPr>
                <w:b/>
                <w:bCs/>
              </w:rPr>
            </w:pPr>
            <w:r>
              <w:rPr>
                <w:b/>
                <w:bCs/>
              </w:rPr>
              <w:t>Main Lesson</w:t>
            </w:r>
            <w:r>
              <w:rPr>
                <w:b/>
                <w:bCs/>
                <w:lang w:val="en-GB"/>
              </w:rPr>
              <w:t xml:space="preserve"> drawing on Concepts, Skills and Competencies to reinforce as in the Subject Teacher Manual</w:t>
            </w:r>
          </w:p>
        </w:tc>
      </w:tr>
      <w:tr w:rsidR="006A46B6" w14:paraId="685786C7" w14:textId="77777777" w:rsidTr="00EF3F57">
        <w:trPr>
          <w:gridAfter w:val="1"/>
          <w:wAfter w:w="3" w:type="pct"/>
          <w:trHeight w:val="340"/>
        </w:trPr>
        <w:tc>
          <w:tcPr>
            <w:tcW w:w="240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9690F7D" w14:textId="77777777" w:rsidR="006A46B6" w:rsidRDefault="006A46B6"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E83FB96" w14:textId="77777777" w:rsidR="006A46B6" w:rsidRDefault="006A46B6" w:rsidP="00EF3F57">
            <w:pPr>
              <w:jc w:val="center"/>
              <w:rPr>
                <w:b/>
                <w:bCs/>
                <w:i/>
              </w:rPr>
            </w:pPr>
            <w:r>
              <w:rPr>
                <w:b/>
                <w:bCs/>
                <w:i/>
              </w:rPr>
              <w:t>Learner Activity</w:t>
            </w:r>
          </w:p>
        </w:tc>
      </w:tr>
      <w:tr w:rsidR="006A46B6" w14:paraId="17B0C89C"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00DA5F9B" w14:textId="77777777" w:rsidR="006A46B6" w:rsidRDefault="006A46B6"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54927295" w14:textId="77777777" w:rsidR="006A46B6" w:rsidRDefault="006A46B6"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Teacher: Ask learners to receite the first twenty elements of the Periodic Table</w:t>
            </w:r>
          </w:p>
          <w:p w14:paraId="11429D98" w14:textId="77777777" w:rsidR="006A46B6" w:rsidRDefault="006A46B6"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p>
          <w:p w14:paraId="43A47888" w14:textId="77777777" w:rsidR="006A46B6" w:rsidRPr="005D0C56" w:rsidRDefault="006A46B6"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lastRenderedPageBreak/>
              <w:t>Learners: Receite the first twenty elements in the Periodic Table</w:t>
            </w:r>
          </w:p>
        </w:tc>
      </w:tr>
      <w:tr w:rsidR="006A46B6" w14:paraId="23E6FC2D" w14:textId="77777777" w:rsidTr="00EF3F57">
        <w:trPr>
          <w:gridAfter w:val="1"/>
          <w:wAfter w:w="3" w:type="pct"/>
          <w:trHeight w:val="340"/>
        </w:trPr>
        <w:tc>
          <w:tcPr>
            <w:tcW w:w="2404" w:type="pct"/>
            <w:gridSpan w:val="3"/>
            <w:tcBorders>
              <w:top w:val="single" w:sz="4" w:space="0" w:color="auto"/>
              <w:left w:val="single" w:sz="4" w:space="0" w:color="auto"/>
              <w:bottom w:val="single" w:sz="4" w:space="0" w:color="auto"/>
              <w:right w:val="single" w:sz="4" w:space="0" w:color="auto"/>
            </w:tcBorders>
          </w:tcPr>
          <w:p w14:paraId="740CBBEC" w14:textId="77777777" w:rsidR="006A46B6" w:rsidRDefault="006A46B6" w:rsidP="00EF3F57">
            <w:pPr>
              <w:autoSpaceDE w:val="0"/>
              <w:autoSpaceDN w:val="0"/>
              <w:adjustRightInd w:val="0"/>
              <w:rPr>
                <w:b/>
                <w:i/>
                <w:color w:val="000000" w:themeColor="text1"/>
                <w:u w:val="single"/>
              </w:rPr>
            </w:pPr>
            <w:r>
              <w:rPr>
                <w:b/>
                <w:i/>
                <w:color w:val="000000" w:themeColor="text1"/>
                <w:u w:val="single"/>
              </w:rPr>
              <w:lastRenderedPageBreak/>
              <w:t>Introductory activity (25 minutes)</w:t>
            </w:r>
          </w:p>
          <w:p w14:paraId="27922FDE" w14:textId="77777777" w:rsidR="006A46B6" w:rsidRPr="00695262" w:rsidRDefault="006A46B6" w:rsidP="00EF3F57">
            <w:pPr>
              <w:autoSpaceDE w:val="0"/>
              <w:autoSpaceDN w:val="0"/>
              <w:adjustRightInd w:val="0"/>
              <w:rPr>
                <w:bCs/>
                <w:i/>
                <w:color w:val="000000" w:themeColor="text1"/>
              </w:rPr>
            </w:pPr>
            <w:r w:rsidRPr="00695262">
              <w:rPr>
                <w:bCs/>
                <w:i/>
                <w:color w:val="000000" w:themeColor="text1"/>
              </w:rPr>
              <w:t xml:space="preserve"> </w:t>
            </w:r>
            <w:r>
              <w:rPr>
                <w:i/>
                <w:color w:val="000000" w:themeColor="text1"/>
              </w:rPr>
              <w:t>Ask learners in their mixed ability group to name five binary compounds</w:t>
            </w:r>
          </w:p>
          <w:p w14:paraId="2E43171D" w14:textId="77777777" w:rsidR="006A46B6" w:rsidRDefault="006A46B6" w:rsidP="00EF3F57">
            <w:pPr>
              <w:autoSpaceDE w:val="0"/>
              <w:autoSpaceDN w:val="0"/>
              <w:adjustRightInd w:val="0"/>
              <w:rPr>
                <w:b/>
                <w:i/>
                <w:color w:val="000000" w:themeColor="text1"/>
                <w:u w:val="single"/>
              </w:rPr>
            </w:pPr>
          </w:p>
          <w:p w14:paraId="5EDA879A" w14:textId="77777777" w:rsidR="006A46B6" w:rsidRDefault="006A46B6" w:rsidP="00EF3F57">
            <w:pPr>
              <w:autoSpaceDE w:val="0"/>
              <w:autoSpaceDN w:val="0"/>
              <w:adjustRightInd w:val="0"/>
              <w:rPr>
                <w:b/>
                <w:i/>
                <w:color w:val="000000" w:themeColor="text1"/>
                <w:u w:val="single"/>
              </w:rPr>
            </w:pPr>
            <w:r>
              <w:rPr>
                <w:b/>
                <w:i/>
                <w:color w:val="000000" w:themeColor="text1"/>
                <w:u w:val="single"/>
              </w:rPr>
              <w:t>Activity 1 (40 minutes)</w:t>
            </w:r>
          </w:p>
          <w:p w14:paraId="00911782" w14:textId="77777777" w:rsidR="006A46B6" w:rsidRPr="006540BD" w:rsidRDefault="006A46B6" w:rsidP="00EF3F57">
            <w:pPr>
              <w:autoSpaceDE w:val="0"/>
              <w:autoSpaceDN w:val="0"/>
              <w:adjustRightInd w:val="0"/>
              <w:rPr>
                <w:bCs/>
                <w:i/>
                <w:color w:val="000000" w:themeColor="text1"/>
              </w:rPr>
            </w:pPr>
            <w:r>
              <w:rPr>
                <w:bCs/>
                <w:i/>
                <w:color w:val="000000" w:themeColor="text1"/>
              </w:rPr>
              <w:t>Show vedio of how binary compounds (CaO,) is formed.</w:t>
            </w:r>
          </w:p>
          <w:p w14:paraId="593F93AB" w14:textId="77777777" w:rsidR="006A46B6" w:rsidRDefault="006A46B6" w:rsidP="00EF3F57">
            <w:pPr>
              <w:autoSpaceDE w:val="0"/>
              <w:autoSpaceDN w:val="0"/>
              <w:adjustRightInd w:val="0"/>
              <w:rPr>
                <w:b/>
                <w:i/>
                <w:color w:val="000000" w:themeColor="text1"/>
                <w:u w:val="single"/>
              </w:rPr>
            </w:pPr>
          </w:p>
          <w:p w14:paraId="7710DEDC" w14:textId="77777777" w:rsidR="006A46B6" w:rsidRDefault="006A46B6" w:rsidP="00EF3F57">
            <w:pPr>
              <w:autoSpaceDE w:val="0"/>
              <w:autoSpaceDN w:val="0"/>
              <w:adjustRightInd w:val="0"/>
              <w:rPr>
                <w:b/>
                <w:i/>
                <w:color w:val="000000" w:themeColor="text1"/>
                <w:u w:val="single"/>
              </w:rPr>
            </w:pPr>
          </w:p>
          <w:p w14:paraId="5D429E1F" w14:textId="77777777" w:rsidR="006A46B6" w:rsidRDefault="006A46B6" w:rsidP="00EF3F57">
            <w:pPr>
              <w:autoSpaceDE w:val="0"/>
              <w:autoSpaceDN w:val="0"/>
              <w:adjustRightInd w:val="0"/>
              <w:rPr>
                <w:b/>
                <w:i/>
                <w:color w:val="000000" w:themeColor="text1"/>
                <w:u w:val="single"/>
              </w:rPr>
            </w:pPr>
            <w:r>
              <w:rPr>
                <w:b/>
                <w:i/>
                <w:color w:val="000000" w:themeColor="text1"/>
                <w:u w:val="single"/>
              </w:rPr>
              <w:t>Activity 2 (40 minutes)</w:t>
            </w:r>
          </w:p>
          <w:p w14:paraId="5FB9035F" w14:textId="77777777" w:rsidR="006A46B6" w:rsidRPr="00513B7B" w:rsidRDefault="006A46B6" w:rsidP="00EF3F57">
            <w:pPr>
              <w:rPr>
                <w:i/>
                <w:iCs/>
              </w:rPr>
            </w:pPr>
            <w:r>
              <w:rPr>
                <w:i/>
                <w:iCs/>
              </w:rPr>
              <w:t>Ask learners to demonstrate how the binary compound</w:t>
            </w:r>
            <w:r w:rsidRPr="00DC5E89">
              <w:rPr>
                <w:i/>
                <w:iCs/>
              </w:rPr>
              <w:t xml:space="preserve"> </w:t>
            </w:r>
            <w:r>
              <w:rPr>
                <w:i/>
                <w:iCs/>
              </w:rPr>
              <w:t>(</w:t>
            </w:r>
            <w:r>
              <w:rPr>
                <w:bCs/>
                <w:i/>
                <w:color w:val="000000" w:themeColor="text1"/>
              </w:rPr>
              <w:t>MgCl</w:t>
            </w:r>
            <w:r w:rsidRPr="006540BD">
              <w:rPr>
                <w:bCs/>
                <w:i/>
                <w:color w:val="000000" w:themeColor="text1"/>
                <w:vertAlign w:val="subscript"/>
              </w:rPr>
              <w:t>2</w:t>
            </w:r>
            <w:r>
              <w:rPr>
                <w:bCs/>
                <w:i/>
                <w:color w:val="000000" w:themeColor="text1"/>
                <w:vertAlign w:val="subscript"/>
              </w:rPr>
              <w:t xml:space="preserve">, </w:t>
            </w:r>
            <w:r>
              <w:rPr>
                <w:bCs/>
                <w:i/>
                <w:color w:val="000000" w:themeColor="text1"/>
              </w:rPr>
              <w:t>NaCl, Al</w:t>
            </w:r>
            <w:r w:rsidRPr="00A82F30">
              <w:rPr>
                <w:bCs/>
                <w:i/>
                <w:color w:val="000000" w:themeColor="text1"/>
                <w:vertAlign w:val="subscript"/>
              </w:rPr>
              <w:t>3</w:t>
            </w:r>
            <w:r>
              <w:rPr>
                <w:bCs/>
                <w:i/>
                <w:color w:val="000000" w:themeColor="text1"/>
              </w:rPr>
              <w:t>Cl</w:t>
            </w:r>
            <w:r>
              <w:rPr>
                <w:i/>
                <w:iCs/>
              </w:rPr>
              <w:t xml:space="preserve">) are formed in their mixed ability </w:t>
            </w:r>
          </w:p>
          <w:p w14:paraId="57C333DE" w14:textId="77777777" w:rsidR="006A46B6" w:rsidRPr="00513B7B" w:rsidRDefault="006A46B6" w:rsidP="00EF3F57">
            <w:pPr>
              <w:autoSpaceDE w:val="0"/>
              <w:autoSpaceDN w:val="0"/>
              <w:adjustRightInd w:val="0"/>
              <w:rPr>
                <w:i/>
                <w:iCs/>
                <w:color w:val="000000" w:themeColor="text1"/>
              </w:rPr>
            </w:pPr>
          </w:p>
        </w:tc>
        <w:tc>
          <w:tcPr>
            <w:tcW w:w="2592" w:type="pct"/>
            <w:gridSpan w:val="6"/>
            <w:tcBorders>
              <w:top w:val="single" w:sz="4" w:space="0" w:color="auto"/>
              <w:left w:val="single" w:sz="4" w:space="0" w:color="auto"/>
              <w:bottom w:val="single" w:sz="4" w:space="0" w:color="auto"/>
              <w:right w:val="single" w:sz="4" w:space="0" w:color="auto"/>
            </w:tcBorders>
          </w:tcPr>
          <w:p w14:paraId="76A9BC1D" w14:textId="77777777" w:rsidR="006A46B6" w:rsidRDefault="006A46B6" w:rsidP="00EF3F57">
            <w:pPr>
              <w:autoSpaceDE w:val="0"/>
              <w:autoSpaceDN w:val="0"/>
              <w:adjustRightInd w:val="0"/>
              <w:rPr>
                <w:b/>
                <w:i/>
                <w:color w:val="000000" w:themeColor="text1"/>
                <w:u w:val="single"/>
              </w:rPr>
            </w:pPr>
            <w:r>
              <w:rPr>
                <w:b/>
                <w:i/>
                <w:color w:val="000000" w:themeColor="text1"/>
                <w:u w:val="single"/>
              </w:rPr>
              <w:t>Introductory activity (25 minutes)</w:t>
            </w:r>
          </w:p>
          <w:p w14:paraId="68A29706" w14:textId="77777777" w:rsidR="006A46B6" w:rsidRDefault="006A46B6" w:rsidP="00EF3F57">
            <w:pPr>
              <w:autoSpaceDE w:val="0"/>
              <w:autoSpaceDN w:val="0"/>
              <w:adjustRightInd w:val="0"/>
              <w:rPr>
                <w:bCs/>
                <w:i/>
                <w:color w:val="000000" w:themeColor="text1"/>
              </w:rPr>
            </w:pPr>
          </w:p>
          <w:p w14:paraId="4088B000" w14:textId="77777777" w:rsidR="006A46B6" w:rsidRDefault="006A46B6" w:rsidP="00EF3F57">
            <w:pPr>
              <w:autoSpaceDE w:val="0"/>
              <w:autoSpaceDN w:val="0"/>
              <w:adjustRightInd w:val="0"/>
              <w:rPr>
                <w:bCs/>
                <w:i/>
                <w:color w:val="000000" w:themeColor="text1"/>
              </w:rPr>
            </w:pPr>
            <w:r>
              <w:rPr>
                <w:i/>
                <w:color w:val="000000" w:themeColor="text1"/>
              </w:rPr>
              <w:t>Name five binary compounds in their mixed ability groups</w:t>
            </w:r>
          </w:p>
          <w:p w14:paraId="56D4BC47" w14:textId="77777777" w:rsidR="006A46B6" w:rsidRDefault="006A46B6" w:rsidP="00EF3F57">
            <w:pPr>
              <w:autoSpaceDE w:val="0"/>
              <w:autoSpaceDN w:val="0"/>
              <w:adjustRightInd w:val="0"/>
              <w:rPr>
                <w:b/>
                <w:i/>
                <w:color w:val="000000" w:themeColor="text1"/>
              </w:rPr>
            </w:pPr>
            <w:r>
              <w:rPr>
                <w:bCs/>
                <w:i/>
                <w:color w:val="000000" w:themeColor="text1"/>
              </w:rPr>
              <w:t xml:space="preserve"> </w:t>
            </w:r>
          </w:p>
          <w:p w14:paraId="3A47C630" w14:textId="77777777" w:rsidR="006A46B6" w:rsidRDefault="006A46B6" w:rsidP="00EF3F57">
            <w:pPr>
              <w:autoSpaceDE w:val="0"/>
              <w:autoSpaceDN w:val="0"/>
              <w:adjustRightInd w:val="0"/>
              <w:rPr>
                <w:b/>
                <w:i/>
                <w:color w:val="000000" w:themeColor="text1"/>
                <w:u w:val="single"/>
              </w:rPr>
            </w:pPr>
            <w:r>
              <w:rPr>
                <w:b/>
                <w:i/>
                <w:color w:val="000000" w:themeColor="text1"/>
                <w:u w:val="single"/>
              </w:rPr>
              <w:t>Activity 1</w:t>
            </w:r>
          </w:p>
          <w:p w14:paraId="6E8AE378" w14:textId="77777777" w:rsidR="006A46B6" w:rsidRPr="00DC5E89" w:rsidRDefault="006A46B6" w:rsidP="00EF3F57">
            <w:pPr>
              <w:rPr>
                <w:bCs/>
                <w:i/>
              </w:rPr>
            </w:pPr>
            <w:r w:rsidRPr="006540BD">
              <w:rPr>
                <w:bCs/>
                <w:i/>
                <w:color w:val="000000" w:themeColor="text1"/>
              </w:rPr>
              <w:t xml:space="preserve"> </w:t>
            </w:r>
            <w:r>
              <w:rPr>
                <w:bCs/>
                <w:i/>
              </w:rPr>
              <w:t>Learners watch the video of how binary compounds are form</w:t>
            </w:r>
          </w:p>
          <w:p w14:paraId="61457019" w14:textId="77777777" w:rsidR="006A46B6" w:rsidRDefault="006A46B6" w:rsidP="00EF3F57">
            <w:pPr>
              <w:autoSpaceDE w:val="0"/>
              <w:autoSpaceDN w:val="0"/>
              <w:adjustRightInd w:val="0"/>
              <w:rPr>
                <w:b/>
                <w:i/>
                <w:color w:val="000000" w:themeColor="text1"/>
                <w:u w:val="single"/>
              </w:rPr>
            </w:pPr>
          </w:p>
          <w:p w14:paraId="3FEA5283" w14:textId="77777777" w:rsidR="006A46B6" w:rsidRDefault="006A46B6" w:rsidP="00EF3F57">
            <w:pPr>
              <w:autoSpaceDE w:val="0"/>
              <w:autoSpaceDN w:val="0"/>
              <w:adjustRightInd w:val="0"/>
              <w:rPr>
                <w:b/>
                <w:i/>
                <w:color w:val="000000" w:themeColor="text1"/>
                <w:u w:val="single"/>
              </w:rPr>
            </w:pPr>
            <w:r>
              <w:rPr>
                <w:b/>
                <w:i/>
                <w:color w:val="000000" w:themeColor="text1"/>
                <w:u w:val="single"/>
              </w:rPr>
              <w:t xml:space="preserve">Activity 2 </w:t>
            </w:r>
          </w:p>
          <w:p w14:paraId="1B6C46DB" w14:textId="77777777" w:rsidR="006A46B6" w:rsidRPr="00513B7B" w:rsidRDefault="006A46B6" w:rsidP="00EF3F57">
            <w:pPr>
              <w:autoSpaceDE w:val="0"/>
              <w:autoSpaceDN w:val="0"/>
              <w:adjustRightInd w:val="0"/>
              <w:rPr>
                <w:i/>
                <w:color w:val="000000" w:themeColor="text1"/>
              </w:rPr>
            </w:pPr>
            <w:r>
              <w:rPr>
                <w:i/>
                <w:color w:val="000000" w:themeColor="text1"/>
              </w:rPr>
              <w:t>Learners demonstrate how MgO and NaCl are formed.</w:t>
            </w:r>
          </w:p>
        </w:tc>
      </w:tr>
      <w:tr w:rsidR="006A46B6" w14:paraId="15DC7A9B"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F652229" w14:textId="77777777" w:rsidR="006A46B6" w:rsidRDefault="006A46B6" w:rsidP="00EF3F57">
            <w:pPr>
              <w:rPr>
                <w:b/>
                <w:bCs/>
                <w:i/>
                <w:iCs/>
              </w:rPr>
            </w:pPr>
            <w:r>
              <w:rPr>
                <w:b/>
                <w:bCs/>
              </w:rPr>
              <w:t>Assessment</w:t>
            </w:r>
            <w:r>
              <w:rPr>
                <w:b/>
                <w:bCs/>
                <w:lang w:val="en-GB"/>
              </w:rPr>
              <w:t xml:space="preserve"> DoK aligned to the Curriculum and Subject Teacher Manual</w:t>
            </w:r>
          </w:p>
        </w:tc>
      </w:tr>
      <w:tr w:rsidR="006A46B6" w14:paraId="1CC5DCD1"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tcPr>
          <w:p w14:paraId="46583B97" w14:textId="77777777" w:rsidR="006A46B6" w:rsidRDefault="006A46B6" w:rsidP="00EF3F57">
            <w:pPr>
              <w:pStyle w:val="TableParagraph"/>
              <w:tabs>
                <w:tab w:val="left" w:pos="3096"/>
              </w:tabs>
              <w:spacing w:line="254" w:lineRule="auto"/>
              <w:ind w:left="360"/>
              <w:rPr>
                <w:b/>
                <w:lang w:val="en-CA"/>
              </w:rPr>
            </w:pPr>
            <w:r>
              <w:rPr>
                <w:b/>
                <w:lang w:val="en-CA"/>
              </w:rPr>
              <w:t>Level 2: Demostrate how the binary compounds MgO, NaCl, CaO are formed.</w:t>
            </w:r>
          </w:p>
          <w:p w14:paraId="41F2DAEF" w14:textId="77777777" w:rsidR="006A46B6" w:rsidRPr="00E20280" w:rsidRDefault="006A46B6" w:rsidP="00EF3F57">
            <w:pPr>
              <w:rPr>
                <w:i/>
                <w:iCs/>
              </w:rPr>
            </w:pPr>
          </w:p>
        </w:tc>
      </w:tr>
      <w:tr w:rsidR="006A46B6" w14:paraId="5925FB66"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DB4F72B" w14:textId="77777777" w:rsidR="006A46B6" w:rsidRDefault="006A46B6" w:rsidP="00EF3F57">
            <w:pPr>
              <w:jc w:val="center"/>
              <w:rPr>
                <w:b/>
                <w:bCs/>
                <w:lang w:val="en-GB"/>
              </w:rPr>
            </w:pPr>
            <w:r>
              <w:rPr>
                <w:b/>
                <w:bCs/>
                <w:lang w:val="en-GB"/>
              </w:rPr>
              <w:t xml:space="preserve">Lesson Closure </w:t>
            </w:r>
          </w:p>
          <w:p w14:paraId="527B2422" w14:textId="77777777" w:rsidR="006A46B6" w:rsidRDefault="006A46B6" w:rsidP="00EF3F57">
            <w:pPr>
              <w:jc w:val="center"/>
              <w:rPr>
                <w:b/>
                <w:bCs/>
                <w:i/>
                <w:iCs/>
                <w:color w:val="FF0000"/>
              </w:rPr>
            </w:pPr>
            <w:r>
              <w:rPr>
                <w:b/>
                <w:bCs/>
                <w:i/>
                <w:iCs/>
                <w:color w:val="FF0000"/>
              </w:rPr>
              <w:t xml:space="preserve">In completing this part, refer to the Essential Questions to check that learning has taken place. </w:t>
            </w:r>
          </w:p>
        </w:tc>
      </w:tr>
      <w:tr w:rsidR="006A46B6" w14:paraId="5437855C" w14:textId="77777777" w:rsidTr="00EF3F57">
        <w:trPr>
          <w:trHeight w:val="1296"/>
        </w:trPr>
        <w:tc>
          <w:tcPr>
            <w:tcW w:w="5000" w:type="pct"/>
            <w:gridSpan w:val="10"/>
            <w:tcBorders>
              <w:top w:val="single" w:sz="4" w:space="0" w:color="auto"/>
              <w:left w:val="single" w:sz="4" w:space="0" w:color="auto"/>
              <w:bottom w:val="single" w:sz="4" w:space="0" w:color="auto"/>
              <w:right w:val="single" w:sz="4" w:space="0" w:color="auto"/>
            </w:tcBorders>
            <w:hideMark/>
          </w:tcPr>
          <w:p w14:paraId="212A6A19" w14:textId="77777777" w:rsidR="006A46B6" w:rsidRDefault="006A46B6"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 xml:space="preserve">Activity (15 minutes) </w:t>
            </w:r>
          </w:p>
          <w:p w14:paraId="73350617" w14:textId="77777777" w:rsidR="006A46B6" w:rsidRPr="00E20280" w:rsidRDefault="006A46B6"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Ask learners to discuss in their mixed ability group the principles that under-pin the formation of binary compounds.</w:t>
            </w:r>
          </w:p>
        </w:tc>
      </w:tr>
      <w:tr w:rsidR="006A46B6" w14:paraId="3EE409D7"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103EE90" w14:textId="77777777" w:rsidR="006A46B6" w:rsidRDefault="006A46B6" w:rsidP="00EF3F57">
            <w:pPr>
              <w:jc w:val="center"/>
              <w:rPr>
                <w:b/>
                <w:bCs/>
              </w:rPr>
            </w:pPr>
            <w:r>
              <w:rPr>
                <w:b/>
                <w:bCs/>
              </w:rPr>
              <w:t>Reflection &amp; Remarks</w:t>
            </w:r>
          </w:p>
        </w:tc>
      </w:tr>
      <w:tr w:rsidR="006A46B6" w14:paraId="7C4913A1"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D5A5CF0" w14:textId="77777777" w:rsidR="006A46B6" w:rsidRDefault="006A46B6"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Reflection</w:t>
            </w:r>
          </w:p>
          <w:p w14:paraId="1EAC493E" w14:textId="77777777" w:rsidR="006A46B6" w:rsidRDefault="006A46B6" w:rsidP="00EF3F57">
            <w:pPr>
              <w:pStyle w:val="TableParagraph"/>
              <w:jc w:val="both"/>
              <w:rPr>
                <w:rFonts w:ascii="Times New Roman" w:hAnsi="Times New Roman" w:cs="Times New Roman"/>
                <w:i/>
                <w:sz w:val="24"/>
                <w:szCs w:val="24"/>
              </w:rPr>
            </w:pPr>
          </w:p>
          <w:p w14:paraId="52829222" w14:textId="77777777" w:rsidR="006A46B6" w:rsidRDefault="006A46B6" w:rsidP="00EF3F57">
            <w:pPr>
              <w:pStyle w:val="TableParagraph"/>
              <w:jc w:val="both"/>
              <w:rPr>
                <w:rFonts w:ascii="Times New Roman" w:hAnsi="Times New Roman" w:cs="Times New Roman"/>
                <w:i/>
                <w:sz w:val="24"/>
                <w:szCs w:val="24"/>
              </w:rPr>
            </w:pPr>
          </w:p>
          <w:p w14:paraId="762D0E8C" w14:textId="77777777" w:rsidR="006A46B6" w:rsidRDefault="006A46B6"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Remarks</w:t>
            </w:r>
          </w:p>
          <w:p w14:paraId="3993F5CA" w14:textId="77777777" w:rsidR="006A46B6" w:rsidRDefault="006A46B6"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Lesson was successful</w:t>
            </w:r>
          </w:p>
        </w:tc>
      </w:tr>
    </w:tbl>
    <w:p w14:paraId="1A83121C" w14:textId="77777777" w:rsidR="006A46B6" w:rsidRDefault="006A46B6" w:rsidP="006A46B6"/>
    <w:p w14:paraId="02A8949A"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D44EA"/>
    <w:multiLevelType w:val="hybridMultilevel"/>
    <w:tmpl w:val="1CF6555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32721B0"/>
    <w:multiLevelType w:val="multilevel"/>
    <w:tmpl w:val="FA0E746A"/>
    <w:lvl w:ilvl="0">
      <w:start w:val="1"/>
      <w:numFmt w:val="bullet"/>
      <w:lvlText w:val=""/>
      <w:lvlJc w:val="left"/>
      <w:pPr>
        <w:ind w:left="720" w:hanging="360"/>
      </w:pPr>
      <w:rPr>
        <w:rFonts w:ascii="Symbol" w:hAnsi="Symbo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39F9365B"/>
    <w:multiLevelType w:val="hybridMultilevel"/>
    <w:tmpl w:val="478632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5076A23"/>
    <w:multiLevelType w:val="multilevel"/>
    <w:tmpl w:val="B42A390A"/>
    <w:lvl w:ilvl="0">
      <w:start w:val="1"/>
      <w:numFmt w:val="bullet"/>
      <w:lvlText w:val=""/>
      <w:lvlJc w:val="left"/>
      <w:pPr>
        <w:ind w:left="720" w:hanging="360"/>
      </w:pPr>
      <w:rPr>
        <w:rFonts w:ascii="Symbol" w:hAnsi="Symbo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614D131E"/>
    <w:multiLevelType w:val="hybridMultilevel"/>
    <w:tmpl w:val="45D2E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C27878"/>
    <w:multiLevelType w:val="hybridMultilevel"/>
    <w:tmpl w:val="AC8CF0C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B6"/>
    <w:rsid w:val="006A46B6"/>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49FF"/>
  <w15:chartTrackingRefBased/>
  <w15:docId w15:val="{1A694A1D-A7B9-4284-AAC4-867B2D5F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B6"/>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6A46B6"/>
    <w:pPr>
      <w:ind w:left="720"/>
      <w:contextualSpacing/>
    </w:pPr>
  </w:style>
  <w:style w:type="table" w:styleId="TableGrid">
    <w:name w:val="Table Grid"/>
    <w:basedOn w:val="TableNormal"/>
    <w:uiPriority w:val="39"/>
    <w:rsid w:val="006A46B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6A46B6"/>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6A46B6"/>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6A46B6"/>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6A46B6"/>
    <w:rPr>
      <w:lang w:val="en-US"/>
      <w14:ligatures w14:val="standardContextual"/>
    </w:rPr>
  </w:style>
  <w:style w:type="paragraph" w:customStyle="1" w:styleId="pf0">
    <w:name w:val="pf0"/>
    <w:basedOn w:val="Normal"/>
    <w:rsid w:val="006A46B6"/>
    <w:pPr>
      <w:spacing w:before="100" w:beforeAutospacing="1" w:after="100" w:afterAutospacing="1"/>
    </w:pPr>
    <w:rPr>
      <w:lang w:eastAsia="en-US"/>
      <w14:ligatures w14:val="none"/>
    </w:rPr>
  </w:style>
  <w:style w:type="character" w:styleId="Hyperlink">
    <w:name w:val="Hyperlink"/>
    <w:basedOn w:val="DefaultParagraphFont"/>
    <w:uiPriority w:val="99"/>
    <w:semiHidden/>
    <w:unhideWhenUsed/>
    <w:qFormat/>
    <w:rsid w:val="006A46B6"/>
    <w:rPr>
      <w:color w:val="0563C1" w:themeColor="hyperlink"/>
      <w:u w:val="single"/>
    </w:rPr>
  </w:style>
  <w:style w:type="paragraph" w:styleId="NormalWeb">
    <w:name w:val="Normal (Web)"/>
    <w:basedOn w:val="Normal"/>
    <w:uiPriority w:val="99"/>
    <w:unhideWhenUsed/>
    <w:qFormat/>
    <w:rsid w:val="006A46B6"/>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Tq4sgGd2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cF8E8aAOGs" TargetMode="External"/><Relationship Id="rId5" Type="http://schemas.openxmlformats.org/officeDocument/2006/relationships/hyperlink" Target="https://www.youtube.com/watch?v=N4MdZx1fg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2024-10-18T13:46:00Z</dcterms:created>
  <dcterms:modified xsi:type="dcterms:W3CDTF">2024-10-18T13:46:00Z</dcterms:modified>
</cp:coreProperties>
</file>