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702B" w14:textId="77777777" w:rsidR="00F03426" w:rsidRPr="003F4AA0" w:rsidRDefault="00F03426" w:rsidP="00F03426">
      <w:pPr>
        <w:spacing w:line="360" w:lineRule="auto"/>
      </w:pPr>
    </w:p>
    <w:tbl>
      <w:tblPr>
        <w:tblStyle w:val="TableGrid"/>
        <w:tblW w:w="5003" w:type="pct"/>
        <w:tblLook w:val="04A0" w:firstRow="1" w:lastRow="0" w:firstColumn="1" w:lastColumn="0" w:noHBand="0" w:noVBand="1"/>
      </w:tblPr>
      <w:tblGrid>
        <w:gridCol w:w="2123"/>
        <w:gridCol w:w="1940"/>
        <w:gridCol w:w="930"/>
        <w:gridCol w:w="611"/>
        <w:gridCol w:w="1150"/>
        <w:gridCol w:w="976"/>
        <w:gridCol w:w="790"/>
        <w:gridCol w:w="501"/>
      </w:tblGrid>
      <w:tr w:rsidR="00F03426" w:rsidRPr="003F4AA0" w14:paraId="58D9CF9C" w14:textId="77777777" w:rsidTr="00EF3F57">
        <w:trPr>
          <w:trHeight w:val="690"/>
        </w:trPr>
        <w:tc>
          <w:tcPr>
            <w:tcW w:w="5000" w:type="pct"/>
            <w:gridSpan w:val="8"/>
            <w:shd w:val="clear" w:color="auto" w:fill="auto"/>
            <w:vAlign w:val="center"/>
          </w:tcPr>
          <w:p w14:paraId="2A13E8E1" w14:textId="77777777" w:rsidR="00F03426" w:rsidRPr="003F4AA0" w:rsidRDefault="00F03426" w:rsidP="00EF3F57">
            <w:pPr>
              <w:spacing w:line="360" w:lineRule="auto"/>
              <w:jc w:val="center"/>
              <w:rPr>
                <w:b/>
                <w:bCs/>
              </w:rPr>
            </w:pPr>
            <w:r w:rsidRPr="003F4AA0">
              <w:rPr>
                <w:b/>
                <w:bCs/>
              </w:rPr>
              <w:t>Learning Planner</w:t>
            </w:r>
          </w:p>
        </w:tc>
      </w:tr>
      <w:tr w:rsidR="00F03426" w:rsidRPr="003F4AA0" w14:paraId="44D836B6" w14:textId="77777777" w:rsidTr="00EF3F57">
        <w:trPr>
          <w:trHeight w:val="340"/>
        </w:trPr>
        <w:tc>
          <w:tcPr>
            <w:tcW w:w="1027" w:type="pct"/>
            <w:shd w:val="clear" w:color="auto" w:fill="D9E2F3" w:themeFill="accent1" w:themeFillTint="33"/>
            <w:vAlign w:val="center"/>
          </w:tcPr>
          <w:p w14:paraId="36FE85A4" w14:textId="77777777" w:rsidR="00F03426" w:rsidRPr="003F4AA0" w:rsidRDefault="00F03426" w:rsidP="00EF3F57">
            <w:pPr>
              <w:spacing w:line="360" w:lineRule="auto"/>
              <w:rPr>
                <w:b/>
                <w:bCs/>
              </w:rPr>
            </w:pPr>
            <w:r w:rsidRPr="003F4AA0">
              <w:rPr>
                <w:b/>
                <w:bCs/>
              </w:rPr>
              <w:t>Subject</w:t>
            </w:r>
          </w:p>
        </w:tc>
        <w:tc>
          <w:tcPr>
            <w:tcW w:w="1154" w:type="pct"/>
            <w:vAlign w:val="center"/>
          </w:tcPr>
          <w:p w14:paraId="5D59A29E" w14:textId="77777777" w:rsidR="00F03426" w:rsidRPr="003F4AA0" w:rsidRDefault="00F03426" w:rsidP="00EF3F57">
            <w:pPr>
              <w:spacing w:line="360" w:lineRule="auto"/>
              <w:rPr>
                <w:color w:val="000000" w:themeColor="text1"/>
              </w:rPr>
            </w:pPr>
            <w:r w:rsidRPr="003F4AA0">
              <w:rPr>
                <w:color w:val="000000" w:themeColor="text1"/>
              </w:rPr>
              <w:t>Agriculture</w:t>
            </w:r>
          </w:p>
        </w:tc>
        <w:tc>
          <w:tcPr>
            <w:tcW w:w="594" w:type="pct"/>
            <w:shd w:val="clear" w:color="auto" w:fill="D9E2F3" w:themeFill="accent1" w:themeFillTint="33"/>
            <w:vAlign w:val="center"/>
          </w:tcPr>
          <w:p w14:paraId="52C07086" w14:textId="77777777" w:rsidR="00F03426" w:rsidRPr="003F4AA0" w:rsidRDefault="00F03426" w:rsidP="00EF3F57">
            <w:pPr>
              <w:spacing w:line="360" w:lineRule="auto"/>
              <w:rPr>
                <w:b/>
                <w:bCs/>
                <w:color w:val="000000" w:themeColor="text1"/>
              </w:rPr>
            </w:pPr>
            <w:r w:rsidRPr="003F4AA0">
              <w:rPr>
                <w:b/>
                <w:bCs/>
                <w:color w:val="000000" w:themeColor="text1"/>
              </w:rPr>
              <w:t>Week</w:t>
            </w:r>
          </w:p>
        </w:tc>
        <w:tc>
          <w:tcPr>
            <w:tcW w:w="417" w:type="pct"/>
            <w:vAlign w:val="center"/>
          </w:tcPr>
          <w:p w14:paraId="3BA99873" w14:textId="77777777" w:rsidR="00F03426" w:rsidRPr="003F4AA0" w:rsidRDefault="00F03426" w:rsidP="00EF3F57">
            <w:pPr>
              <w:spacing w:line="360" w:lineRule="auto"/>
              <w:rPr>
                <w:color w:val="000000" w:themeColor="text1"/>
              </w:rPr>
            </w:pPr>
            <w:r w:rsidRPr="003F4AA0">
              <w:rPr>
                <w:color w:val="000000" w:themeColor="text1"/>
              </w:rPr>
              <w:t>4</w:t>
            </w:r>
          </w:p>
        </w:tc>
        <w:tc>
          <w:tcPr>
            <w:tcW w:w="615" w:type="pct"/>
            <w:shd w:val="clear" w:color="auto" w:fill="B4C6E7" w:themeFill="accent1" w:themeFillTint="66"/>
            <w:vAlign w:val="center"/>
          </w:tcPr>
          <w:p w14:paraId="744A5076" w14:textId="77777777" w:rsidR="00F03426" w:rsidRPr="003F4AA0" w:rsidRDefault="00F03426" w:rsidP="00EF3F57">
            <w:pPr>
              <w:spacing w:line="360" w:lineRule="auto"/>
              <w:rPr>
                <w:color w:val="000000" w:themeColor="text1"/>
              </w:rPr>
            </w:pPr>
            <w:r w:rsidRPr="003F4AA0">
              <w:rPr>
                <w:b/>
                <w:color w:val="000000" w:themeColor="text1"/>
              </w:rPr>
              <w:t>Duration</w:t>
            </w:r>
          </w:p>
        </w:tc>
        <w:tc>
          <w:tcPr>
            <w:tcW w:w="415" w:type="pct"/>
            <w:vAlign w:val="center"/>
          </w:tcPr>
          <w:p w14:paraId="61FDB327" w14:textId="77777777" w:rsidR="00F03426" w:rsidRPr="003F4AA0" w:rsidRDefault="00F03426"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5CCEDBC6" w14:textId="77777777" w:rsidR="00F03426" w:rsidRPr="003F4AA0" w:rsidRDefault="00F03426" w:rsidP="00EF3F57">
            <w:pPr>
              <w:spacing w:line="360" w:lineRule="auto"/>
              <w:rPr>
                <w:b/>
                <w:bCs/>
              </w:rPr>
            </w:pPr>
            <w:r w:rsidRPr="003F4AA0">
              <w:rPr>
                <w:b/>
                <w:bCs/>
              </w:rPr>
              <w:t>Form</w:t>
            </w:r>
          </w:p>
        </w:tc>
        <w:tc>
          <w:tcPr>
            <w:tcW w:w="356" w:type="pct"/>
            <w:vAlign w:val="center"/>
          </w:tcPr>
          <w:p w14:paraId="06D21765" w14:textId="77777777" w:rsidR="00F03426" w:rsidRPr="003F4AA0" w:rsidRDefault="00F03426" w:rsidP="00EF3F57">
            <w:pPr>
              <w:spacing w:line="360" w:lineRule="auto"/>
              <w:rPr>
                <w:color w:val="000000" w:themeColor="text1"/>
              </w:rPr>
            </w:pPr>
            <w:r w:rsidRPr="003F4AA0">
              <w:rPr>
                <w:color w:val="000000" w:themeColor="text1"/>
              </w:rPr>
              <w:t xml:space="preserve"> 1</w:t>
            </w:r>
          </w:p>
        </w:tc>
      </w:tr>
      <w:tr w:rsidR="00F03426" w:rsidRPr="003F4AA0" w14:paraId="216664E4" w14:textId="77777777" w:rsidTr="00EF3F57">
        <w:trPr>
          <w:trHeight w:val="340"/>
        </w:trPr>
        <w:tc>
          <w:tcPr>
            <w:tcW w:w="1027" w:type="pct"/>
            <w:shd w:val="clear" w:color="auto" w:fill="FFF2CC" w:themeFill="accent4" w:themeFillTint="33"/>
            <w:vAlign w:val="center"/>
          </w:tcPr>
          <w:p w14:paraId="35B7C6B9" w14:textId="77777777" w:rsidR="00F03426" w:rsidRPr="003F4AA0" w:rsidRDefault="00F03426" w:rsidP="00EF3F57">
            <w:pPr>
              <w:spacing w:line="360" w:lineRule="auto"/>
              <w:rPr>
                <w:b/>
                <w:bCs/>
              </w:rPr>
            </w:pPr>
            <w:r w:rsidRPr="003F4AA0">
              <w:rPr>
                <w:b/>
                <w:bCs/>
              </w:rPr>
              <w:t>Strand</w:t>
            </w:r>
          </w:p>
        </w:tc>
        <w:tc>
          <w:tcPr>
            <w:tcW w:w="1154" w:type="pct"/>
            <w:vAlign w:val="center"/>
          </w:tcPr>
          <w:p w14:paraId="664F828B" w14:textId="77777777" w:rsidR="00F03426" w:rsidRPr="003F4AA0" w:rsidRDefault="00F03426" w:rsidP="00EF3F57">
            <w:pPr>
              <w:spacing w:line="360" w:lineRule="auto"/>
              <w:rPr>
                <w:bCs/>
                <w:color w:val="000000" w:themeColor="text1"/>
              </w:rPr>
            </w:pPr>
            <w:r w:rsidRPr="003F4AA0">
              <w:rPr>
                <w:color w:val="000000" w:themeColor="text1"/>
              </w:rPr>
              <w:t>Modern Technical and Mechanised Agriculture</w:t>
            </w:r>
          </w:p>
        </w:tc>
        <w:tc>
          <w:tcPr>
            <w:tcW w:w="594" w:type="pct"/>
            <w:shd w:val="clear" w:color="auto" w:fill="FFF2CC" w:themeFill="accent4" w:themeFillTint="33"/>
            <w:vAlign w:val="center"/>
          </w:tcPr>
          <w:p w14:paraId="134FF873" w14:textId="77777777" w:rsidR="00F03426" w:rsidRPr="003F4AA0" w:rsidRDefault="00F03426" w:rsidP="00EF3F57">
            <w:pPr>
              <w:spacing w:line="360" w:lineRule="auto"/>
              <w:rPr>
                <w:b/>
                <w:bCs/>
                <w:color w:val="000000" w:themeColor="text1"/>
              </w:rPr>
            </w:pPr>
            <w:r w:rsidRPr="003F4AA0">
              <w:rPr>
                <w:b/>
                <w:bCs/>
                <w:color w:val="000000" w:themeColor="text1"/>
              </w:rPr>
              <w:t>Sub-Strand</w:t>
            </w:r>
          </w:p>
        </w:tc>
        <w:tc>
          <w:tcPr>
            <w:tcW w:w="2225" w:type="pct"/>
            <w:gridSpan w:val="5"/>
            <w:vAlign w:val="center"/>
          </w:tcPr>
          <w:p w14:paraId="7DFB011B" w14:textId="77777777" w:rsidR="00F03426" w:rsidRPr="003F4AA0" w:rsidRDefault="00F03426" w:rsidP="00EF3F57">
            <w:pPr>
              <w:spacing w:line="360" w:lineRule="auto"/>
              <w:rPr>
                <w:bCs/>
                <w:color w:val="000000" w:themeColor="text1"/>
              </w:rPr>
            </w:pPr>
            <w:r w:rsidRPr="003F4AA0">
              <w:rPr>
                <w:bCs/>
                <w:color w:val="000000" w:themeColor="text1"/>
              </w:rPr>
              <w:t>Modern Technical Agriculture</w:t>
            </w:r>
          </w:p>
        </w:tc>
      </w:tr>
      <w:tr w:rsidR="00F03426" w:rsidRPr="003F4AA0" w14:paraId="7B4B65A7" w14:textId="77777777" w:rsidTr="00EF3F57">
        <w:trPr>
          <w:trHeight w:val="340"/>
        </w:trPr>
        <w:tc>
          <w:tcPr>
            <w:tcW w:w="1027" w:type="pct"/>
            <w:shd w:val="clear" w:color="auto" w:fill="D9E2F3" w:themeFill="accent1" w:themeFillTint="33"/>
            <w:vAlign w:val="center"/>
          </w:tcPr>
          <w:p w14:paraId="703950DF" w14:textId="77777777" w:rsidR="00F03426" w:rsidRPr="003F4AA0" w:rsidRDefault="00F03426" w:rsidP="00EF3F57">
            <w:pPr>
              <w:spacing w:line="360" w:lineRule="auto"/>
              <w:jc w:val="both"/>
            </w:pPr>
            <w:r w:rsidRPr="003F4AA0">
              <w:rPr>
                <w:b/>
                <w:bCs/>
              </w:rPr>
              <w:t>Content Standard</w:t>
            </w:r>
          </w:p>
        </w:tc>
        <w:tc>
          <w:tcPr>
            <w:tcW w:w="3973" w:type="pct"/>
            <w:gridSpan w:val="7"/>
            <w:vAlign w:val="center"/>
          </w:tcPr>
          <w:p w14:paraId="61E0773E" w14:textId="77777777" w:rsidR="00F03426" w:rsidRPr="003F4AA0" w:rsidRDefault="00F03426" w:rsidP="00EF3F57">
            <w:pPr>
              <w:pStyle w:val="ListParagraph"/>
              <w:spacing w:line="360" w:lineRule="auto"/>
              <w:ind w:left="87"/>
              <w:jc w:val="both"/>
            </w:pPr>
            <w:r w:rsidRPr="003F4AA0">
              <w:rPr>
                <w:color w:val="000000" w:themeColor="text1"/>
              </w:rPr>
              <w:t>Demonstrate knowledge, understanding and skills of measurements, measuring tools and their uses in Agricultural production.</w:t>
            </w:r>
          </w:p>
        </w:tc>
      </w:tr>
      <w:tr w:rsidR="00F03426" w:rsidRPr="003F4AA0" w14:paraId="2BDDD131" w14:textId="77777777" w:rsidTr="00EF3F57">
        <w:trPr>
          <w:trHeight w:val="754"/>
        </w:trPr>
        <w:tc>
          <w:tcPr>
            <w:tcW w:w="1027" w:type="pct"/>
            <w:shd w:val="clear" w:color="auto" w:fill="FFF2CC" w:themeFill="accent4" w:themeFillTint="33"/>
            <w:vAlign w:val="center"/>
          </w:tcPr>
          <w:p w14:paraId="1687B999" w14:textId="77777777" w:rsidR="00F03426" w:rsidRPr="003F4AA0" w:rsidRDefault="00F03426" w:rsidP="00EF3F57">
            <w:pPr>
              <w:spacing w:line="360" w:lineRule="auto"/>
              <w:rPr>
                <w:b/>
                <w:bCs/>
              </w:rPr>
            </w:pPr>
            <w:r w:rsidRPr="003F4AA0">
              <w:rPr>
                <w:b/>
              </w:rPr>
              <w:t>Learning Outcome(s)</w:t>
            </w:r>
          </w:p>
        </w:tc>
        <w:tc>
          <w:tcPr>
            <w:tcW w:w="3973" w:type="pct"/>
            <w:gridSpan w:val="7"/>
            <w:vAlign w:val="center"/>
          </w:tcPr>
          <w:p w14:paraId="6FE7D4DB" w14:textId="77777777" w:rsidR="00F03426" w:rsidRPr="003F4AA0" w:rsidRDefault="00F03426" w:rsidP="00EF3F57">
            <w:pPr>
              <w:pStyle w:val="ListParagraph"/>
              <w:spacing w:line="360" w:lineRule="auto"/>
              <w:ind w:left="87"/>
              <w:jc w:val="both"/>
              <w:rPr>
                <w:color w:val="000000" w:themeColor="text1"/>
              </w:rPr>
            </w:pPr>
            <w:r w:rsidRPr="003F4AA0">
              <w:rPr>
                <w:color w:val="000000" w:themeColor="text1"/>
              </w:rPr>
              <w:t>Use the knowledge and skills acquired in measurements to determine the physical attributes of Agricultural inputs and produce.</w:t>
            </w:r>
          </w:p>
        </w:tc>
      </w:tr>
      <w:tr w:rsidR="00F03426" w:rsidRPr="003F4AA0" w14:paraId="67EDB515" w14:textId="77777777" w:rsidTr="00EF3F57">
        <w:trPr>
          <w:trHeight w:val="701"/>
        </w:trPr>
        <w:tc>
          <w:tcPr>
            <w:tcW w:w="1027" w:type="pct"/>
            <w:shd w:val="clear" w:color="auto" w:fill="FFF2CC" w:themeFill="accent4" w:themeFillTint="33"/>
            <w:vAlign w:val="center"/>
          </w:tcPr>
          <w:p w14:paraId="77AF138C" w14:textId="77777777" w:rsidR="00F03426" w:rsidRPr="003F4AA0" w:rsidRDefault="00F03426" w:rsidP="00EF3F57">
            <w:pPr>
              <w:spacing w:line="360" w:lineRule="auto"/>
              <w:rPr>
                <w:b/>
                <w:bCs/>
              </w:rPr>
            </w:pPr>
            <w:r w:rsidRPr="003F4AA0">
              <w:rPr>
                <w:b/>
                <w:bCs/>
              </w:rPr>
              <w:t>Learning</w:t>
            </w:r>
          </w:p>
          <w:p w14:paraId="128DDE65" w14:textId="77777777" w:rsidR="00F03426" w:rsidRPr="003F4AA0" w:rsidRDefault="00F03426" w:rsidP="00EF3F57">
            <w:pPr>
              <w:spacing w:line="360" w:lineRule="auto"/>
              <w:rPr>
                <w:b/>
                <w:bCs/>
              </w:rPr>
            </w:pPr>
            <w:r w:rsidRPr="003F4AA0">
              <w:rPr>
                <w:b/>
                <w:bCs/>
              </w:rPr>
              <w:t>Indicator(s)</w:t>
            </w:r>
          </w:p>
        </w:tc>
        <w:tc>
          <w:tcPr>
            <w:tcW w:w="3973" w:type="pct"/>
            <w:gridSpan w:val="7"/>
            <w:vAlign w:val="center"/>
          </w:tcPr>
          <w:p w14:paraId="679977F8" w14:textId="77777777" w:rsidR="00F03426" w:rsidRPr="003F4AA0" w:rsidRDefault="00F03426" w:rsidP="00F03426">
            <w:pPr>
              <w:pStyle w:val="ListParagraph"/>
              <w:numPr>
                <w:ilvl w:val="0"/>
                <w:numId w:val="11"/>
              </w:numPr>
              <w:spacing w:line="360" w:lineRule="auto"/>
              <w:ind w:left="402"/>
              <w:jc w:val="both"/>
              <w:rPr>
                <w:color w:val="000000" w:themeColor="text1"/>
              </w:rPr>
            </w:pPr>
            <w:r w:rsidRPr="003F4AA0">
              <w:rPr>
                <w:color w:val="000000" w:themeColor="text1"/>
              </w:rPr>
              <w:t>Outline the uses and maintenance procedures of measuring tools used in Agricultural production.</w:t>
            </w:r>
          </w:p>
          <w:p w14:paraId="059C568A" w14:textId="77777777" w:rsidR="00F03426" w:rsidRPr="003F4AA0" w:rsidRDefault="00F03426" w:rsidP="00F03426">
            <w:pPr>
              <w:pStyle w:val="ListParagraph"/>
              <w:numPr>
                <w:ilvl w:val="0"/>
                <w:numId w:val="11"/>
              </w:numPr>
              <w:spacing w:line="360" w:lineRule="auto"/>
              <w:ind w:left="402"/>
              <w:jc w:val="both"/>
              <w:rPr>
                <w:color w:val="000000" w:themeColor="text1"/>
              </w:rPr>
            </w:pPr>
            <w:r w:rsidRPr="003F4AA0">
              <w:rPr>
                <w:color w:val="000000" w:themeColor="text1"/>
              </w:rPr>
              <w:t>Relate the indigenous measuring tools to the standardized units of measurements in Agricultural production.</w:t>
            </w:r>
          </w:p>
          <w:p w14:paraId="59B09FC2" w14:textId="77777777" w:rsidR="00F03426" w:rsidRPr="003F4AA0" w:rsidRDefault="00F03426" w:rsidP="00F03426">
            <w:pPr>
              <w:pStyle w:val="ListParagraph"/>
              <w:numPr>
                <w:ilvl w:val="0"/>
                <w:numId w:val="11"/>
              </w:numPr>
              <w:spacing w:line="360" w:lineRule="auto"/>
              <w:ind w:left="402"/>
              <w:jc w:val="both"/>
              <w:rPr>
                <w:color w:val="000000" w:themeColor="text1"/>
              </w:rPr>
            </w:pPr>
            <w:r w:rsidRPr="003F4AA0">
              <w:rPr>
                <w:color w:val="000000" w:themeColor="text1"/>
              </w:rPr>
              <w:t>Demonstrate the use of simple scientific measuring tools to calculate parameters related to the various Agricultural sector.</w:t>
            </w:r>
          </w:p>
        </w:tc>
      </w:tr>
      <w:tr w:rsidR="00F03426" w:rsidRPr="003F4AA0" w14:paraId="720CE154" w14:textId="77777777" w:rsidTr="00EF3F57">
        <w:trPr>
          <w:trHeight w:val="340"/>
        </w:trPr>
        <w:tc>
          <w:tcPr>
            <w:tcW w:w="1027" w:type="pct"/>
            <w:shd w:val="clear" w:color="auto" w:fill="B4C6E7" w:themeFill="accent1" w:themeFillTint="66"/>
            <w:vAlign w:val="center"/>
          </w:tcPr>
          <w:p w14:paraId="2548DE24" w14:textId="77777777" w:rsidR="00F03426" w:rsidRPr="003F4AA0" w:rsidRDefault="00F03426" w:rsidP="00EF3F57">
            <w:pPr>
              <w:spacing w:line="360" w:lineRule="auto"/>
              <w:rPr>
                <w:b/>
                <w:bCs/>
              </w:rPr>
            </w:pPr>
            <w:r w:rsidRPr="003F4AA0">
              <w:rPr>
                <w:b/>
                <w:bCs/>
                <w:color w:val="000000" w:themeColor="text1"/>
              </w:rPr>
              <w:t xml:space="preserve">Essential Question(s)  </w:t>
            </w:r>
          </w:p>
        </w:tc>
        <w:tc>
          <w:tcPr>
            <w:tcW w:w="3973" w:type="pct"/>
            <w:gridSpan w:val="7"/>
          </w:tcPr>
          <w:p w14:paraId="777EDA0D" w14:textId="77777777" w:rsidR="00F03426" w:rsidRPr="003F4AA0" w:rsidRDefault="00F03426" w:rsidP="00F03426">
            <w:pPr>
              <w:pStyle w:val="pf0"/>
              <w:numPr>
                <w:ilvl w:val="1"/>
                <w:numId w:val="1"/>
              </w:numPr>
              <w:tabs>
                <w:tab w:val="clear" w:pos="2700"/>
                <w:tab w:val="num" w:pos="263"/>
              </w:tabs>
              <w:spacing w:line="360" w:lineRule="auto"/>
              <w:ind w:left="263" w:hanging="263"/>
            </w:pPr>
            <w:r w:rsidRPr="003F4AA0">
              <w:t>How will the uses and maintenance procedures of measuring tools be used to improve agricultural production?</w:t>
            </w:r>
          </w:p>
          <w:p w14:paraId="58800FCB" w14:textId="77777777" w:rsidR="00F03426" w:rsidRPr="003F4AA0" w:rsidRDefault="00F03426" w:rsidP="00F03426">
            <w:pPr>
              <w:pStyle w:val="pf0"/>
              <w:numPr>
                <w:ilvl w:val="1"/>
                <w:numId w:val="1"/>
              </w:numPr>
              <w:tabs>
                <w:tab w:val="clear" w:pos="2700"/>
                <w:tab w:val="num" w:pos="263"/>
              </w:tabs>
              <w:spacing w:line="360" w:lineRule="auto"/>
              <w:ind w:left="263" w:hanging="263"/>
            </w:pPr>
            <w:r w:rsidRPr="003F4AA0">
              <w:rPr>
                <w:color w:val="000000" w:themeColor="text1"/>
              </w:rPr>
              <w:t>How will the knowledge and skills acquired in measurements be used to determine the physical attributes of Agricultural inputs and produce.</w:t>
            </w:r>
          </w:p>
          <w:p w14:paraId="43EACE50" w14:textId="77777777" w:rsidR="00F03426" w:rsidRPr="003F4AA0" w:rsidRDefault="00F03426" w:rsidP="00F03426">
            <w:pPr>
              <w:pStyle w:val="pf0"/>
              <w:numPr>
                <w:ilvl w:val="1"/>
                <w:numId w:val="1"/>
              </w:numPr>
              <w:tabs>
                <w:tab w:val="clear" w:pos="2700"/>
                <w:tab w:val="num" w:pos="263"/>
              </w:tabs>
              <w:spacing w:line="360" w:lineRule="auto"/>
              <w:ind w:left="263" w:hanging="263"/>
            </w:pPr>
            <w:r w:rsidRPr="003F4AA0">
              <w:t>How will the simple scientific measuring tools be used to calculate parameters related to various agricultural sector.</w:t>
            </w:r>
          </w:p>
          <w:p w14:paraId="21F9BEA9" w14:textId="77777777" w:rsidR="00F03426" w:rsidRPr="003F4AA0" w:rsidRDefault="00F03426" w:rsidP="00F03426">
            <w:pPr>
              <w:pStyle w:val="pf0"/>
              <w:numPr>
                <w:ilvl w:val="1"/>
                <w:numId w:val="1"/>
              </w:numPr>
              <w:tabs>
                <w:tab w:val="clear" w:pos="2700"/>
                <w:tab w:val="num" w:pos="263"/>
              </w:tabs>
              <w:spacing w:line="360" w:lineRule="auto"/>
              <w:ind w:left="263" w:hanging="263"/>
            </w:pPr>
            <w:r w:rsidRPr="003F4AA0">
              <w:t>What pedagogical strategies will be employed to r</w:t>
            </w:r>
            <w:r w:rsidRPr="003F4AA0">
              <w:rPr>
                <w:color w:val="000000" w:themeColor="text1"/>
              </w:rPr>
              <w:t>elate the indigenous measuring tools to the standardized units of measurements in Agricultural production, and demonstrate the use of simple scientific measuring tools to calculate parameters related to the various Agricultural sector?</w:t>
            </w:r>
          </w:p>
          <w:p w14:paraId="05142CF2" w14:textId="77777777" w:rsidR="00F03426" w:rsidRPr="003F4AA0" w:rsidRDefault="00F03426" w:rsidP="00EF3F57">
            <w:pPr>
              <w:pStyle w:val="ListParagraph"/>
              <w:spacing w:line="360" w:lineRule="auto"/>
              <w:jc w:val="both"/>
            </w:pPr>
            <w:r w:rsidRPr="003F4AA0">
              <w:rPr>
                <w:color w:val="000000" w:themeColor="text1"/>
              </w:rPr>
              <w:t xml:space="preserve"> </w:t>
            </w:r>
          </w:p>
        </w:tc>
      </w:tr>
      <w:tr w:rsidR="00F03426" w:rsidRPr="003F4AA0" w14:paraId="115C763A" w14:textId="77777777" w:rsidTr="00EF3F57">
        <w:trPr>
          <w:trHeight w:val="296"/>
        </w:trPr>
        <w:tc>
          <w:tcPr>
            <w:tcW w:w="1027" w:type="pct"/>
            <w:shd w:val="clear" w:color="auto" w:fill="FFF2CC" w:themeFill="accent4" w:themeFillTint="33"/>
            <w:vAlign w:val="center"/>
          </w:tcPr>
          <w:p w14:paraId="732D542A" w14:textId="77777777" w:rsidR="00F03426" w:rsidRPr="003F4AA0" w:rsidRDefault="00F03426" w:rsidP="00EF3F57">
            <w:pPr>
              <w:spacing w:line="360" w:lineRule="auto"/>
              <w:rPr>
                <w:b/>
                <w:bCs/>
              </w:rPr>
            </w:pPr>
            <w:r w:rsidRPr="003F4AA0">
              <w:rPr>
                <w:b/>
                <w:bCs/>
              </w:rPr>
              <w:lastRenderedPageBreak/>
              <w:t>Pedagogical Strategies</w:t>
            </w:r>
          </w:p>
        </w:tc>
        <w:tc>
          <w:tcPr>
            <w:tcW w:w="3973" w:type="pct"/>
            <w:gridSpan w:val="7"/>
            <w:vAlign w:val="center"/>
          </w:tcPr>
          <w:p w14:paraId="2D02CAD1" w14:textId="77777777" w:rsidR="00F03426" w:rsidRPr="003F4AA0" w:rsidRDefault="00F03426" w:rsidP="00EF3F57">
            <w:pPr>
              <w:spacing w:line="360" w:lineRule="auto"/>
            </w:pPr>
            <w:r w:rsidRPr="003F4AA0">
              <w:t>Think-pair-share, Collaborative learning, Experiential learning</w:t>
            </w:r>
          </w:p>
          <w:p w14:paraId="5F2B7BA1" w14:textId="77777777" w:rsidR="00F03426" w:rsidRPr="003F4AA0" w:rsidRDefault="00F03426" w:rsidP="00EF3F57">
            <w:pPr>
              <w:spacing w:line="360" w:lineRule="auto"/>
            </w:pPr>
            <w:r w:rsidRPr="003F4AA0">
              <w:t>Project-based learning, Initiating talk for learning, Inquiry-based learning etc.</w:t>
            </w:r>
          </w:p>
          <w:p w14:paraId="2232C92D" w14:textId="77777777" w:rsidR="00F03426" w:rsidRPr="003F4AA0" w:rsidRDefault="00F03426" w:rsidP="00EF3F57">
            <w:pPr>
              <w:spacing w:line="360" w:lineRule="auto"/>
              <w:jc w:val="both"/>
              <w:rPr>
                <w:color w:val="FF0000"/>
              </w:rPr>
            </w:pPr>
          </w:p>
        </w:tc>
      </w:tr>
      <w:tr w:rsidR="00F03426" w:rsidRPr="003F4AA0" w14:paraId="57797B02" w14:textId="77777777" w:rsidTr="00EF3F57">
        <w:trPr>
          <w:trHeight w:val="340"/>
        </w:trPr>
        <w:tc>
          <w:tcPr>
            <w:tcW w:w="1027" w:type="pct"/>
            <w:shd w:val="clear" w:color="auto" w:fill="FFF2CC" w:themeFill="accent4" w:themeFillTint="33"/>
            <w:vAlign w:val="center"/>
          </w:tcPr>
          <w:p w14:paraId="23304F5C" w14:textId="77777777" w:rsidR="00F03426" w:rsidRPr="003F4AA0" w:rsidRDefault="00F03426" w:rsidP="00EF3F57">
            <w:pPr>
              <w:spacing w:line="360" w:lineRule="auto"/>
            </w:pPr>
            <w:r w:rsidRPr="003F4AA0">
              <w:rPr>
                <w:b/>
                <w:bCs/>
              </w:rPr>
              <w:t>Teaching &amp; Learning Resources</w:t>
            </w:r>
          </w:p>
        </w:tc>
        <w:tc>
          <w:tcPr>
            <w:tcW w:w="3973" w:type="pct"/>
            <w:gridSpan w:val="7"/>
            <w:vAlign w:val="center"/>
          </w:tcPr>
          <w:p w14:paraId="0F61506B" w14:textId="77777777" w:rsidR="00F03426" w:rsidRPr="003F4AA0" w:rsidRDefault="00F03426" w:rsidP="00EF3F57">
            <w:pPr>
              <w:spacing w:line="360" w:lineRule="auto"/>
            </w:pPr>
            <w:r w:rsidRPr="003F4AA0">
              <w:t xml:space="preserve">Charts, pictures or real samples of pH Meter, Thermometer, Rain Gauge, Anemometer, Grain Moisture Meter, Tensiometer, Plant Height/Length Measuring Tools, Weighing Scale, Leaf Area Meter, Chlorophyll Meter, Nitrate Test Strips, Dissolved Oxygen Meter, Vernier Calliper, Pipette, Bolga" Basket, "Tin" Containers, etc. </w:t>
            </w:r>
          </w:p>
          <w:p w14:paraId="2356E41A" w14:textId="77777777" w:rsidR="00F03426" w:rsidRPr="003F4AA0" w:rsidRDefault="00F03426" w:rsidP="00EF3F57">
            <w:pPr>
              <w:spacing w:line="360" w:lineRule="auto"/>
              <w:rPr>
                <w:color w:val="FF0000"/>
              </w:rPr>
            </w:pPr>
          </w:p>
        </w:tc>
      </w:tr>
      <w:tr w:rsidR="00F03426" w:rsidRPr="003F4AA0" w14:paraId="055F119F" w14:textId="77777777" w:rsidTr="00EF3F57">
        <w:trPr>
          <w:trHeight w:val="340"/>
        </w:trPr>
        <w:tc>
          <w:tcPr>
            <w:tcW w:w="5000" w:type="pct"/>
            <w:gridSpan w:val="8"/>
            <w:shd w:val="clear" w:color="auto" w:fill="FFF2CC" w:themeFill="accent4" w:themeFillTint="33"/>
            <w:vAlign w:val="center"/>
          </w:tcPr>
          <w:p w14:paraId="6A70D317" w14:textId="77777777" w:rsidR="00F03426" w:rsidRPr="003F4AA0" w:rsidRDefault="00F03426" w:rsidP="00EF3F57">
            <w:pPr>
              <w:spacing w:line="360" w:lineRule="auto"/>
              <w:jc w:val="center"/>
              <w:rPr>
                <w:b/>
                <w:bCs/>
              </w:rPr>
            </w:pPr>
            <w:r w:rsidRPr="003F4AA0">
              <w:rPr>
                <w:b/>
                <w:bCs/>
              </w:rPr>
              <w:t>Key Notes on Differentiation</w:t>
            </w:r>
          </w:p>
        </w:tc>
      </w:tr>
      <w:tr w:rsidR="00F03426" w:rsidRPr="003F4AA0" w14:paraId="7D4EDCBA" w14:textId="77777777" w:rsidTr="00EF3F57">
        <w:trPr>
          <w:trHeight w:val="1040"/>
        </w:trPr>
        <w:tc>
          <w:tcPr>
            <w:tcW w:w="5000" w:type="pct"/>
            <w:gridSpan w:val="8"/>
            <w:shd w:val="clear" w:color="auto" w:fill="auto"/>
            <w:vAlign w:val="center"/>
          </w:tcPr>
          <w:p w14:paraId="2B33A255" w14:textId="77777777" w:rsidR="00F03426" w:rsidRPr="003F4AA0" w:rsidRDefault="00F03426" w:rsidP="00EF3F57">
            <w:pPr>
              <w:spacing w:line="360" w:lineRule="auto"/>
              <w:rPr>
                <w:lang w:val="en-GB"/>
              </w:rPr>
            </w:pPr>
            <w:r w:rsidRPr="003F4AA0">
              <w:rPr>
                <w:lang w:val="en-GB"/>
              </w:rPr>
              <w:t>Theme/Focal Area 1</w:t>
            </w:r>
          </w:p>
          <w:p w14:paraId="76E758BD" w14:textId="77777777" w:rsidR="00F03426" w:rsidRPr="003F4AA0" w:rsidRDefault="00F03426" w:rsidP="00EF3F57">
            <w:pPr>
              <w:spacing w:line="360" w:lineRule="auto"/>
              <w:rPr>
                <w:lang w:val="en-GB"/>
              </w:rPr>
            </w:pPr>
            <w:r w:rsidRPr="003F4AA0">
              <w:rPr>
                <w:lang w:val="en-GB"/>
              </w:rPr>
              <w:t>i. Learning Tasks</w:t>
            </w:r>
          </w:p>
          <w:p w14:paraId="24443DE7" w14:textId="77777777" w:rsidR="00F03426" w:rsidRPr="003F4AA0" w:rsidRDefault="00F03426" w:rsidP="00F03426">
            <w:pPr>
              <w:numPr>
                <w:ilvl w:val="0"/>
                <w:numId w:val="2"/>
              </w:numPr>
              <w:spacing w:line="360" w:lineRule="auto"/>
              <w:contextualSpacing/>
              <w:rPr>
                <w:lang w:val="en-GB"/>
              </w:rPr>
            </w:pPr>
            <w:r w:rsidRPr="003F4AA0">
              <w:rPr>
                <w:lang w:val="en-GB"/>
              </w:rPr>
              <w:t>List Agricultural measuring tools used in your community.</w:t>
            </w:r>
          </w:p>
          <w:p w14:paraId="6907887A" w14:textId="77777777" w:rsidR="00F03426" w:rsidRPr="003F4AA0" w:rsidRDefault="00F03426" w:rsidP="00F03426">
            <w:pPr>
              <w:numPr>
                <w:ilvl w:val="0"/>
                <w:numId w:val="2"/>
              </w:numPr>
              <w:spacing w:line="360" w:lineRule="auto"/>
              <w:contextualSpacing/>
              <w:rPr>
                <w:lang w:val="en-GB"/>
              </w:rPr>
            </w:pPr>
            <w:r w:rsidRPr="003F4AA0">
              <w:rPr>
                <w:lang w:val="en-GB"/>
              </w:rPr>
              <w:t>Discuss how to maintain the listed Agricultural measuring tools.</w:t>
            </w:r>
          </w:p>
          <w:p w14:paraId="610BAE0C" w14:textId="77777777" w:rsidR="00F03426" w:rsidRPr="003F4AA0" w:rsidRDefault="00F03426" w:rsidP="00F03426">
            <w:pPr>
              <w:numPr>
                <w:ilvl w:val="0"/>
                <w:numId w:val="2"/>
              </w:numPr>
              <w:spacing w:line="360" w:lineRule="auto"/>
              <w:contextualSpacing/>
              <w:rPr>
                <w:lang w:val="en-GB"/>
              </w:rPr>
            </w:pPr>
            <w:r w:rsidRPr="003F4AA0">
              <w:rPr>
                <w:lang w:val="en-GB"/>
              </w:rPr>
              <w:t xml:space="preserve">Demonstrate how measuring tools are used in Agricultural production. </w:t>
            </w:r>
          </w:p>
          <w:p w14:paraId="1820FA9F" w14:textId="77777777" w:rsidR="00F03426" w:rsidRPr="003F4AA0" w:rsidRDefault="00F03426" w:rsidP="00EF3F57">
            <w:pPr>
              <w:spacing w:line="360" w:lineRule="auto"/>
              <w:rPr>
                <w:lang w:val="en-GB"/>
              </w:rPr>
            </w:pPr>
          </w:p>
          <w:p w14:paraId="443B6DB1" w14:textId="77777777" w:rsidR="00F03426" w:rsidRPr="003F4AA0" w:rsidRDefault="00F03426" w:rsidP="00EF3F57">
            <w:pPr>
              <w:spacing w:line="360" w:lineRule="auto"/>
              <w:rPr>
                <w:color w:val="000000" w:themeColor="text1"/>
                <w:lang w:val="en-GB"/>
              </w:rPr>
            </w:pPr>
            <w:r w:rsidRPr="003F4AA0">
              <w:rPr>
                <w:color w:val="000000" w:themeColor="text1"/>
                <w:lang w:val="en-GB"/>
              </w:rPr>
              <w:t xml:space="preserve">iii. Pedagogical </w:t>
            </w:r>
            <w:bookmarkStart w:id="0" w:name="_Hlk160821221"/>
            <w:r w:rsidRPr="003F4AA0">
              <w:rPr>
                <w:color w:val="000000" w:themeColor="text1"/>
                <w:lang w:val="en-GB"/>
              </w:rPr>
              <w:t xml:space="preserve">Exemplars </w:t>
            </w:r>
            <w:bookmarkEnd w:id="0"/>
          </w:p>
          <w:p w14:paraId="36EC0787"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Think-pair-share: Learners individually list examples of Agricultural tools and instruments and their use(s) and share with a peer. Teacher assists learners with realia/pictures of tools and instruments to help learners list examples of tools and instruments in Agricultural production. The teacher should challenge talented students to list more tools and instruments in Agriculture production that are not part of the realia/pictures provided. </w:t>
            </w:r>
          </w:p>
          <w:p w14:paraId="17E992EC"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Collaborative learning: Teacher puts learners in mixed-ability/gender-based groups (where applicable) to watch video/pictures on the appropriate uses and maintenance of some tools and instruments in Agricultural activities and discuss their observations in groups. Encourage all learners to take active participation in the activities. Learners with sight or hearing difficulties should be seated in a way they can benefit from the video/picture. Learners should be assisted with leading questions to come up with their observations. </w:t>
            </w:r>
          </w:p>
          <w:p w14:paraId="76B62925"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Experiential learning: Learners in their groups, guided by the instructor/technician, demonstrate measurements in the laboratory and field using the measuring </w:t>
            </w:r>
            <w:r w:rsidRPr="003F4AA0">
              <w:rPr>
                <w:lang w:val="en-CA"/>
              </w:rPr>
              <w:lastRenderedPageBreak/>
              <w:t>instruments provided. Encourage all learners to take active participation in the activities. Learners with difficulties in using the tools and instruments should be given the necessary support. All safety protocols in the laboratory and the field should be strictly observed.</w:t>
            </w:r>
          </w:p>
          <w:p w14:paraId="4555603C" w14:textId="77777777" w:rsidR="00F03426" w:rsidRPr="003F4AA0" w:rsidRDefault="00F03426" w:rsidP="00EF3F57">
            <w:pPr>
              <w:spacing w:line="360" w:lineRule="auto"/>
              <w:rPr>
                <w:lang w:val="en-GB"/>
              </w:rPr>
            </w:pPr>
          </w:p>
          <w:p w14:paraId="7759B7EF" w14:textId="77777777" w:rsidR="00F03426" w:rsidRPr="003F4AA0" w:rsidRDefault="00F03426" w:rsidP="00EF3F57">
            <w:pPr>
              <w:spacing w:line="360" w:lineRule="auto"/>
              <w:rPr>
                <w:lang w:val="en-GB"/>
              </w:rPr>
            </w:pPr>
            <w:r w:rsidRPr="003F4AA0">
              <w:rPr>
                <w:lang w:val="en-GB"/>
              </w:rPr>
              <w:t xml:space="preserve">iii. Key Assessments </w:t>
            </w:r>
          </w:p>
          <w:p w14:paraId="47F2395F" w14:textId="77777777" w:rsidR="00F03426" w:rsidRPr="003F4AA0" w:rsidRDefault="00F03426" w:rsidP="00F03426">
            <w:pPr>
              <w:pStyle w:val="ListParagraph"/>
              <w:numPr>
                <w:ilvl w:val="0"/>
                <w:numId w:val="4"/>
              </w:numPr>
              <w:spacing w:line="360" w:lineRule="auto"/>
              <w:rPr>
                <w:lang w:val="en-CA"/>
              </w:rPr>
            </w:pPr>
            <w:r w:rsidRPr="003F4AA0">
              <w:rPr>
                <w:lang w:val="en-CA"/>
              </w:rPr>
              <w:t>Assessment Level 1: Sate at least three (3) basic farm tools and instruments used in Agricultural activities.</w:t>
            </w:r>
          </w:p>
          <w:p w14:paraId="328FBA91" w14:textId="77777777" w:rsidR="00F03426" w:rsidRPr="003F4AA0" w:rsidRDefault="00F03426" w:rsidP="00F03426">
            <w:pPr>
              <w:pStyle w:val="ListParagraph"/>
              <w:numPr>
                <w:ilvl w:val="0"/>
                <w:numId w:val="4"/>
              </w:numPr>
              <w:spacing w:line="360" w:lineRule="auto"/>
              <w:rPr>
                <w:lang w:val="en-CA"/>
              </w:rPr>
            </w:pPr>
            <w:r w:rsidRPr="003F4AA0">
              <w:rPr>
                <w:lang w:val="en-CA"/>
              </w:rPr>
              <w:t>Assessment Level 2: Make a photo album of at least five (5) Agricultural tools and instruments commonly used in your community.</w:t>
            </w:r>
          </w:p>
          <w:p w14:paraId="4EF52A56" w14:textId="77777777" w:rsidR="00F03426" w:rsidRPr="003F4AA0" w:rsidRDefault="00F03426" w:rsidP="00F03426">
            <w:pPr>
              <w:pStyle w:val="ListParagraph"/>
              <w:numPr>
                <w:ilvl w:val="0"/>
                <w:numId w:val="4"/>
              </w:numPr>
              <w:spacing w:line="360" w:lineRule="auto"/>
              <w:rPr>
                <w:lang w:val="en-CA"/>
              </w:rPr>
            </w:pPr>
            <w:r w:rsidRPr="003F4AA0">
              <w:rPr>
                <w:lang w:val="en-CA"/>
              </w:rPr>
              <w:t xml:space="preserve">Assessment Level 3: Discuss the use of the following tools in Agricultural production: a. Metre rule b. A pair of callipers c. Spring balance d. Pipette. </w:t>
            </w:r>
          </w:p>
          <w:p w14:paraId="2E660108" w14:textId="77777777" w:rsidR="00F03426" w:rsidRPr="003F4AA0" w:rsidRDefault="00F03426" w:rsidP="00F03426">
            <w:pPr>
              <w:pStyle w:val="ListParagraph"/>
              <w:numPr>
                <w:ilvl w:val="0"/>
                <w:numId w:val="4"/>
              </w:numPr>
              <w:spacing w:line="360" w:lineRule="auto"/>
              <w:rPr>
                <w:lang w:val="en-CA"/>
              </w:rPr>
            </w:pPr>
            <w:r w:rsidRPr="003F4AA0">
              <w:rPr>
                <w:lang w:val="en-CA"/>
              </w:rPr>
              <w:t>Assessment Level 4: Discuss the maintenance of at least three (3) basic farm tools commonly used in your community to ensure ease of Agricultural activities and longevity of the tools.</w:t>
            </w:r>
          </w:p>
          <w:p w14:paraId="1A4256F1" w14:textId="77777777" w:rsidR="00F03426" w:rsidRPr="003F4AA0" w:rsidRDefault="00F03426" w:rsidP="00EF3F57">
            <w:pPr>
              <w:spacing w:line="360" w:lineRule="auto"/>
              <w:rPr>
                <w:lang w:val="en-CA"/>
              </w:rPr>
            </w:pPr>
          </w:p>
          <w:p w14:paraId="7E0E1684" w14:textId="77777777" w:rsidR="00F03426" w:rsidRPr="003F4AA0" w:rsidRDefault="00F03426" w:rsidP="00EF3F57">
            <w:pPr>
              <w:spacing w:line="360" w:lineRule="auto"/>
              <w:rPr>
                <w:lang w:val="en-CA"/>
              </w:rPr>
            </w:pPr>
            <w:r w:rsidRPr="003F4AA0">
              <w:rPr>
                <w:lang w:val="en-CA"/>
              </w:rPr>
              <w:t>Theme/Focal Area 2</w:t>
            </w:r>
          </w:p>
          <w:p w14:paraId="7D82C447" w14:textId="77777777" w:rsidR="00F03426" w:rsidRPr="003F4AA0" w:rsidRDefault="00F03426" w:rsidP="00EF3F57">
            <w:pPr>
              <w:spacing w:line="360" w:lineRule="auto"/>
              <w:rPr>
                <w:lang w:val="en-GB"/>
              </w:rPr>
            </w:pPr>
            <w:r w:rsidRPr="003F4AA0">
              <w:rPr>
                <w:lang w:val="en-GB"/>
              </w:rPr>
              <w:t>i. Learning Tasks</w:t>
            </w:r>
          </w:p>
          <w:p w14:paraId="1CB0E197" w14:textId="77777777" w:rsidR="00F03426" w:rsidRPr="003F4AA0" w:rsidRDefault="00F03426" w:rsidP="00F03426">
            <w:pPr>
              <w:numPr>
                <w:ilvl w:val="0"/>
                <w:numId w:val="5"/>
              </w:numPr>
              <w:spacing w:line="360" w:lineRule="auto"/>
              <w:contextualSpacing/>
              <w:rPr>
                <w:lang w:val="en-GB"/>
              </w:rPr>
            </w:pPr>
            <w:r w:rsidRPr="003F4AA0">
              <w:rPr>
                <w:lang w:val="en-GB"/>
              </w:rPr>
              <w:t>State any indigenous measuring tools used in your community.</w:t>
            </w:r>
          </w:p>
          <w:p w14:paraId="48CB12D4" w14:textId="77777777" w:rsidR="00F03426" w:rsidRPr="003F4AA0" w:rsidRDefault="00F03426" w:rsidP="00F03426">
            <w:pPr>
              <w:numPr>
                <w:ilvl w:val="0"/>
                <w:numId w:val="5"/>
              </w:numPr>
              <w:spacing w:line="360" w:lineRule="auto"/>
              <w:contextualSpacing/>
              <w:rPr>
                <w:lang w:val="en-GB"/>
              </w:rPr>
            </w:pPr>
            <w:r w:rsidRPr="003F4AA0">
              <w:rPr>
                <w:lang w:val="en-GB"/>
              </w:rPr>
              <w:t xml:space="preserve">Demonstrate how indigenous measuring tools are used in your community </w:t>
            </w:r>
          </w:p>
          <w:p w14:paraId="319E38F7" w14:textId="77777777" w:rsidR="00F03426" w:rsidRPr="003F4AA0" w:rsidRDefault="00F03426" w:rsidP="00F03426">
            <w:pPr>
              <w:numPr>
                <w:ilvl w:val="0"/>
                <w:numId w:val="5"/>
              </w:numPr>
              <w:spacing w:line="360" w:lineRule="auto"/>
              <w:contextualSpacing/>
              <w:rPr>
                <w:lang w:val="en-GB"/>
              </w:rPr>
            </w:pPr>
            <w:r w:rsidRPr="003F4AA0">
              <w:rPr>
                <w:lang w:val="en-GB"/>
              </w:rPr>
              <w:t xml:space="preserve">Discuss the implications of using indigenous measuring tools in Agricultural production. </w:t>
            </w:r>
          </w:p>
          <w:p w14:paraId="1DFC2F6E" w14:textId="77777777" w:rsidR="00F03426" w:rsidRPr="003F4AA0" w:rsidRDefault="00F03426" w:rsidP="00EF3F57">
            <w:pPr>
              <w:spacing w:line="360" w:lineRule="auto"/>
              <w:rPr>
                <w:color w:val="000000" w:themeColor="text1"/>
                <w:lang w:val="en-GB"/>
              </w:rPr>
            </w:pPr>
          </w:p>
          <w:p w14:paraId="6EB43E50" w14:textId="77777777" w:rsidR="00F03426" w:rsidRPr="003F4AA0" w:rsidRDefault="00F03426" w:rsidP="00EF3F57">
            <w:pPr>
              <w:spacing w:line="360" w:lineRule="auto"/>
              <w:contextualSpacing/>
              <w:rPr>
                <w:color w:val="000000" w:themeColor="text1"/>
                <w:lang w:val="en-GB"/>
              </w:rPr>
            </w:pPr>
            <w:r w:rsidRPr="003F4AA0">
              <w:rPr>
                <w:color w:val="000000" w:themeColor="text1"/>
                <w:lang w:val="en-GB"/>
              </w:rPr>
              <w:t xml:space="preserve">ii. Pedagogical Exemplars </w:t>
            </w:r>
          </w:p>
          <w:p w14:paraId="13C77B7A" w14:textId="77777777" w:rsidR="00F03426" w:rsidRPr="003F4AA0" w:rsidRDefault="00F03426" w:rsidP="00F03426">
            <w:pPr>
              <w:pStyle w:val="ListParagraph"/>
              <w:numPr>
                <w:ilvl w:val="0"/>
                <w:numId w:val="6"/>
              </w:numPr>
              <w:spacing w:line="360" w:lineRule="auto"/>
              <w:rPr>
                <w:lang w:val="en-CA"/>
              </w:rPr>
            </w:pPr>
            <w:r w:rsidRPr="003F4AA0">
              <w:rPr>
                <w:lang w:val="en-CA"/>
              </w:rPr>
              <w:t xml:space="preserve">Think-pair-share: Learners identify indigenous measuring tools in ability groups. Learners then discuss the uses of the indigenous measuring tools in their community. Teacher should use pictures to guide learners in the identification of the indigenous measuring tools. Learners with abilities should be challenged to give more examples of the indigenous measuring tools. </w:t>
            </w:r>
          </w:p>
          <w:p w14:paraId="66D8A6E6" w14:textId="77777777" w:rsidR="00F03426" w:rsidRPr="003F4AA0" w:rsidRDefault="00F03426" w:rsidP="00F03426">
            <w:pPr>
              <w:pStyle w:val="ListParagraph"/>
              <w:numPr>
                <w:ilvl w:val="0"/>
                <w:numId w:val="6"/>
              </w:numPr>
              <w:spacing w:line="360" w:lineRule="auto"/>
              <w:rPr>
                <w:lang w:val="en-CA"/>
              </w:rPr>
            </w:pPr>
            <w:r w:rsidRPr="003F4AA0">
              <w:rPr>
                <w:lang w:val="en-CA"/>
              </w:rPr>
              <w:t xml:space="preserve">Project-based learning: Put learners in mixed ability groups to measure quantities of Agricultural inputs and products using the indigenous methods and the standardised measuring instruments to determine the actual measurements. Learners also prepare a table showing the equivalent values of indigenous measurement units and their </w:t>
            </w:r>
            <w:r w:rsidRPr="003F4AA0">
              <w:rPr>
                <w:lang w:val="en-CA"/>
              </w:rPr>
              <w:lastRenderedPageBreak/>
              <w:t xml:space="preserve">corresponding standardised units. learners with difficulty in using the measuring instruments should be given the needed support. Teacher must ensure accurate measurements to avoid distortions. Teacher should challenge learners with abilities to compare more indigenous measurements with standardized measurements. </w:t>
            </w:r>
          </w:p>
          <w:p w14:paraId="2087AC82" w14:textId="77777777" w:rsidR="00F03426" w:rsidRPr="003F4AA0" w:rsidRDefault="00F03426" w:rsidP="00F03426">
            <w:pPr>
              <w:pStyle w:val="ListParagraph"/>
              <w:numPr>
                <w:ilvl w:val="0"/>
                <w:numId w:val="6"/>
              </w:numPr>
              <w:spacing w:line="360" w:lineRule="auto"/>
              <w:rPr>
                <w:lang w:val="en-CA"/>
              </w:rPr>
            </w:pPr>
            <w:r w:rsidRPr="003F4AA0">
              <w:rPr>
                <w:lang w:val="en-CA"/>
              </w:rPr>
              <w:t>Initiating talk for learning: Learners discuss the implications of using the indigenous measuring tools in Agricultural activities in mixed ability groups. Teacher should ensure that all learners are involved in the discussion. Groups with difficulties should be given the needed support.</w:t>
            </w:r>
          </w:p>
          <w:p w14:paraId="0FF1C0BC" w14:textId="77777777" w:rsidR="00F03426" w:rsidRPr="003F4AA0" w:rsidRDefault="00F03426" w:rsidP="00EF3F57">
            <w:pPr>
              <w:spacing w:line="360" w:lineRule="auto"/>
              <w:rPr>
                <w:lang w:val="en-CA"/>
              </w:rPr>
            </w:pPr>
          </w:p>
          <w:p w14:paraId="487BA70A" w14:textId="77777777" w:rsidR="00F03426" w:rsidRPr="003F4AA0" w:rsidRDefault="00F03426" w:rsidP="00EF3F57">
            <w:pPr>
              <w:spacing w:line="360" w:lineRule="auto"/>
              <w:rPr>
                <w:lang w:val="en-GB"/>
              </w:rPr>
            </w:pPr>
            <w:r w:rsidRPr="003F4AA0">
              <w:rPr>
                <w:lang w:val="en-GB"/>
              </w:rPr>
              <w:t xml:space="preserve">iii. Key Assessments </w:t>
            </w:r>
          </w:p>
          <w:p w14:paraId="4AC4140E" w14:textId="77777777" w:rsidR="00F03426" w:rsidRPr="003F4AA0" w:rsidRDefault="00F03426" w:rsidP="00F03426">
            <w:pPr>
              <w:pStyle w:val="ListParagraph"/>
              <w:numPr>
                <w:ilvl w:val="0"/>
                <w:numId w:val="7"/>
              </w:numPr>
              <w:spacing w:line="360" w:lineRule="auto"/>
              <w:rPr>
                <w:lang w:val="en-CA"/>
              </w:rPr>
            </w:pPr>
            <w:r w:rsidRPr="003F4AA0">
              <w:rPr>
                <w:lang w:val="en-CA"/>
              </w:rPr>
              <w:t>Assessment Level 1:  List at least two (2) indigenous measurement tools used in Agricultural activities.</w:t>
            </w:r>
          </w:p>
          <w:p w14:paraId="5F424CBA" w14:textId="77777777" w:rsidR="00F03426" w:rsidRPr="003F4AA0" w:rsidRDefault="00F03426" w:rsidP="00F03426">
            <w:pPr>
              <w:pStyle w:val="ListParagraph"/>
              <w:numPr>
                <w:ilvl w:val="0"/>
                <w:numId w:val="7"/>
              </w:numPr>
              <w:spacing w:line="360" w:lineRule="auto"/>
              <w:rPr>
                <w:lang w:val="en-CA"/>
              </w:rPr>
            </w:pPr>
            <w:r w:rsidRPr="003F4AA0">
              <w:rPr>
                <w:lang w:val="en-CA"/>
              </w:rPr>
              <w:t xml:space="preserve">Assessment Level 2:  Explain how the hands span is used as a measuring tool in Agricultural activity. </w:t>
            </w:r>
          </w:p>
          <w:p w14:paraId="0D866E24" w14:textId="77777777" w:rsidR="00F03426" w:rsidRPr="003F4AA0" w:rsidRDefault="00F03426" w:rsidP="00F03426">
            <w:pPr>
              <w:pStyle w:val="ListParagraph"/>
              <w:numPr>
                <w:ilvl w:val="0"/>
                <w:numId w:val="7"/>
              </w:numPr>
              <w:spacing w:line="360" w:lineRule="auto"/>
              <w:rPr>
                <w:lang w:val="en-CA"/>
              </w:rPr>
            </w:pPr>
            <w:r w:rsidRPr="003F4AA0">
              <w:rPr>
                <w:lang w:val="en-CA"/>
              </w:rPr>
              <w:t>Assessment Level 3: Discuss the implications of using indigenous methods of measurement in Agricultural activities.</w:t>
            </w:r>
          </w:p>
          <w:p w14:paraId="793C0423" w14:textId="77777777" w:rsidR="00F03426" w:rsidRPr="003F4AA0" w:rsidRDefault="00F03426" w:rsidP="00F03426">
            <w:pPr>
              <w:pStyle w:val="ListParagraph"/>
              <w:numPr>
                <w:ilvl w:val="0"/>
                <w:numId w:val="7"/>
              </w:numPr>
              <w:spacing w:line="360" w:lineRule="auto"/>
              <w:rPr>
                <w:lang w:val="en-CA"/>
              </w:rPr>
            </w:pPr>
            <w:r w:rsidRPr="003F4AA0">
              <w:rPr>
                <w:lang w:val="en-CA"/>
              </w:rPr>
              <w:t>Assessment Level 4: Undertake the following indigenous measurements and provide their standardised measurements:</w:t>
            </w:r>
            <w:bookmarkStart w:id="1" w:name="_Hlk159854363"/>
            <w:r w:rsidRPr="003F4AA0">
              <w:rPr>
                <w:lang w:val="en-CA"/>
              </w:rPr>
              <w:t xml:space="preserve"> a) Weight of one bowl of maize, b)</w:t>
            </w:r>
            <w:r>
              <w:rPr>
                <w:lang w:val="en-CA"/>
              </w:rPr>
              <w:t xml:space="preserve"> </w:t>
            </w:r>
            <w:r w:rsidRPr="003F4AA0">
              <w:rPr>
                <w:lang w:val="en-CA"/>
              </w:rPr>
              <w:t>Volume of one-quarter rubber bucket of water, c) Volume of 1 bottle of coconut oil d) Weight of 1 head pan of wheat bran.</w:t>
            </w:r>
          </w:p>
          <w:bookmarkEnd w:id="1"/>
          <w:p w14:paraId="0E77A13D" w14:textId="77777777" w:rsidR="00F03426" w:rsidRPr="003F4AA0" w:rsidRDefault="00F03426" w:rsidP="00EF3F57">
            <w:pPr>
              <w:spacing w:line="360" w:lineRule="auto"/>
              <w:rPr>
                <w:lang w:val="en-GB"/>
              </w:rPr>
            </w:pPr>
          </w:p>
          <w:p w14:paraId="1E7151A4" w14:textId="77777777" w:rsidR="00F03426" w:rsidRPr="003F4AA0" w:rsidRDefault="00F03426" w:rsidP="00EF3F57">
            <w:pPr>
              <w:spacing w:line="360" w:lineRule="auto"/>
              <w:rPr>
                <w:lang w:val="en-GB"/>
              </w:rPr>
            </w:pPr>
            <w:r w:rsidRPr="003F4AA0">
              <w:rPr>
                <w:lang w:val="en-GB"/>
              </w:rPr>
              <w:t>Theme/Focal Area 3</w:t>
            </w:r>
          </w:p>
          <w:p w14:paraId="7C55C80E" w14:textId="77777777" w:rsidR="00F03426" w:rsidRPr="003F4AA0" w:rsidRDefault="00F03426" w:rsidP="00EF3F57">
            <w:pPr>
              <w:spacing w:line="360" w:lineRule="auto"/>
              <w:rPr>
                <w:lang w:val="en-GB"/>
              </w:rPr>
            </w:pPr>
            <w:r w:rsidRPr="003F4AA0">
              <w:rPr>
                <w:lang w:val="en-GB"/>
              </w:rPr>
              <w:t>i. Learning Tasks</w:t>
            </w:r>
          </w:p>
          <w:p w14:paraId="01E8CC3B" w14:textId="77777777" w:rsidR="00F03426" w:rsidRPr="003F4AA0" w:rsidRDefault="00F03426" w:rsidP="00F03426">
            <w:pPr>
              <w:numPr>
                <w:ilvl w:val="0"/>
                <w:numId w:val="8"/>
              </w:numPr>
              <w:spacing w:line="360" w:lineRule="auto"/>
              <w:contextualSpacing/>
              <w:rPr>
                <w:lang w:val="en-GB"/>
              </w:rPr>
            </w:pPr>
            <w:r w:rsidRPr="003F4AA0">
              <w:rPr>
                <w:lang w:val="en-GB"/>
              </w:rPr>
              <w:t>List the parameters that are measured in Agricultural production.</w:t>
            </w:r>
          </w:p>
          <w:p w14:paraId="5AEFB2BF" w14:textId="77777777" w:rsidR="00F03426" w:rsidRPr="003F4AA0" w:rsidRDefault="00F03426" w:rsidP="00F03426">
            <w:pPr>
              <w:numPr>
                <w:ilvl w:val="0"/>
                <w:numId w:val="8"/>
              </w:numPr>
              <w:spacing w:line="360" w:lineRule="auto"/>
              <w:contextualSpacing/>
              <w:rPr>
                <w:lang w:val="en-GB"/>
              </w:rPr>
            </w:pPr>
            <w:r w:rsidRPr="003F4AA0">
              <w:rPr>
                <w:lang w:val="en-GB"/>
              </w:rPr>
              <w:t xml:space="preserve">Explain parameters used in Agricultural production. </w:t>
            </w:r>
          </w:p>
          <w:p w14:paraId="38A935E3" w14:textId="77777777" w:rsidR="00F03426" w:rsidRPr="003F4AA0" w:rsidRDefault="00F03426" w:rsidP="00F03426">
            <w:pPr>
              <w:numPr>
                <w:ilvl w:val="0"/>
                <w:numId w:val="8"/>
              </w:numPr>
              <w:spacing w:line="360" w:lineRule="auto"/>
              <w:contextualSpacing/>
              <w:rPr>
                <w:lang w:val="en-GB"/>
              </w:rPr>
            </w:pPr>
            <w:r w:rsidRPr="003F4AA0">
              <w:rPr>
                <w:lang w:val="en-GB"/>
              </w:rPr>
              <w:t>Calculate the various parameters used in Agricultural production.</w:t>
            </w:r>
            <w:r w:rsidRPr="003F4AA0" w:rsidDel="00120583">
              <w:rPr>
                <w:lang w:val="en-GB"/>
              </w:rPr>
              <w:t xml:space="preserve"> </w:t>
            </w:r>
            <w:r w:rsidRPr="003F4AA0">
              <w:rPr>
                <w:lang w:val="en-GB"/>
              </w:rPr>
              <w:t xml:space="preserve"> </w:t>
            </w:r>
          </w:p>
          <w:p w14:paraId="4E85108B" w14:textId="77777777" w:rsidR="00F03426" w:rsidRPr="003F4AA0" w:rsidRDefault="00F03426" w:rsidP="00EF3F57">
            <w:pPr>
              <w:spacing w:line="360" w:lineRule="auto"/>
              <w:rPr>
                <w:lang w:val="en-GB"/>
              </w:rPr>
            </w:pPr>
          </w:p>
          <w:p w14:paraId="61D87E7C" w14:textId="77777777" w:rsidR="00F03426" w:rsidRPr="003F4AA0" w:rsidRDefault="00F03426" w:rsidP="00EF3F57">
            <w:pPr>
              <w:spacing w:line="360" w:lineRule="auto"/>
              <w:contextualSpacing/>
              <w:rPr>
                <w:color w:val="000000" w:themeColor="text1"/>
                <w:lang w:val="en-GB"/>
              </w:rPr>
            </w:pPr>
            <w:r w:rsidRPr="003F4AA0">
              <w:rPr>
                <w:color w:val="000000" w:themeColor="text1"/>
                <w:lang w:val="en-GB"/>
              </w:rPr>
              <w:t xml:space="preserve">ii. Pedagogical Exemplars </w:t>
            </w:r>
          </w:p>
          <w:p w14:paraId="49793AA8" w14:textId="77777777" w:rsidR="00F03426" w:rsidRPr="003F4AA0" w:rsidRDefault="00F03426" w:rsidP="00F03426">
            <w:pPr>
              <w:pStyle w:val="ListParagraph"/>
              <w:numPr>
                <w:ilvl w:val="0"/>
                <w:numId w:val="9"/>
              </w:numPr>
              <w:spacing w:line="360" w:lineRule="auto"/>
              <w:rPr>
                <w:lang w:val="en-CA"/>
              </w:rPr>
            </w:pPr>
            <w:r w:rsidRPr="003F4AA0">
              <w:rPr>
                <w:lang w:val="en-CA"/>
              </w:rPr>
              <w:t xml:space="preserve">Initiating talk for learning: Teacher puts learners in ability/ gender-based groups (where appropriate) to discuss the various parameters that are taken in the various sectors of Agriculture. Teacher should prompt learners with difficulty with clues to help them come up with parameters that are measured in Agriculture. Talented </w:t>
            </w:r>
            <w:r w:rsidRPr="003F4AA0">
              <w:rPr>
                <w:lang w:val="en-CA"/>
              </w:rPr>
              <w:lastRenderedPageBreak/>
              <w:t xml:space="preserve">learners should be challenged to explain more parameters measured in Agricultural production. </w:t>
            </w:r>
          </w:p>
          <w:p w14:paraId="4ACC102E" w14:textId="77777777" w:rsidR="00F03426" w:rsidRPr="003F4AA0" w:rsidRDefault="00F03426" w:rsidP="00F03426">
            <w:pPr>
              <w:pStyle w:val="ListParagraph"/>
              <w:numPr>
                <w:ilvl w:val="0"/>
                <w:numId w:val="9"/>
              </w:numPr>
              <w:spacing w:line="360" w:lineRule="auto"/>
              <w:rPr>
                <w:lang w:val="en-CA"/>
              </w:rPr>
            </w:pPr>
            <w:r w:rsidRPr="003F4AA0">
              <w:rPr>
                <w:lang w:val="en-CA"/>
              </w:rPr>
              <w:t>Inquiry-based learning: Learners in their groups research to come up with how the various parameters are calculated. Teacher should assist learners with difficulties with some form of information like formulae, to assist them on how to calculate the various parameters in Agricultural production.  Other learners should be encouraged to calculate more complex parameters.</w:t>
            </w:r>
          </w:p>
          <w:p w14:paraId="119583B0" w14:textId="77777777" w:rsidR="00F03426" w:rsidRPr="003F4AA0" w:rsidRDefault="00F03426" w:rsidP="00F03426">
            <w:pPr>
              <w:pStyle w:val="ListParagraph"/>
              <w:numPr>
                <w:ilvl w:val="0"/>
                <w:numId w:val="9"/>
              </w:numPr>
              <w:spacing w:line="360" w:lineRule="auto"/>
              <w:rPr>
                <w:lang w:val="en-CA"/>
              </w:rPr>
            </w:pPr>
            <w:r w:rsidRPr="003F4AA0">
              <w:rPr>
                <w:lang w:val="en-CA"/>
              </w:rPr>
              <w:t>Collaborative learning: In the same groups, learners prepare a portfolio of the parameters taken in the various sectors of Agriculture and how they are calculated. Learners with difficulties should be given the needed support.</w:t>
            </w:r>
          </w:p>
          <w:p w14:paraId="2FE9BBA6" w14:textId="77777777" w:rsidR="00F03426" w:rsidRPr="003F4AA0" w:rsidRDefault="00F03426" w:rsidP="00EF3F57">
            <w:pPr>
              <w:spacing w:line="360" w:lineRule="auto"/>
              <w:rPr>
                <w:color w:val="000000" w:themeColor="text1"/>
                <w:lang w:val="en-GB"/>
              </w:rPr>
            </w:pPr>
          </w:p>
          <w:p w14:paraId="34D09870" w14:textId="77777777" w:rsidR="00F03426" w:rsidRPr="003F4AA0" w:rsidRDefault="00F03426" w:rsidP="00EF3F57">
            <w:pPr>
              <w:spacing w:line="360" w:lineRule="auto"/>
              <w:rPr>
                <w:lang w:val="en-GB"/>
              </w:rPr>
            </w:pPr>
            <w:r w:rsidRPr="003F4AA0">
              <w:rPr>
                <w:lang w:val="en-GB"/>
              </w:rPr>
              <w:t xml:space="preserve">iii. Key Assessments </w:t>
            </w:r>
          </w:p>
          <w:p w14:paraId="4174BEF4" w14:textId="77777777" w:rsidR="00F03426" w:rsidRPr="003F4AA0" w:rsidRDefault="00F03426" w:rsidP="00F03426">
            <w:pPr>
              <w:pStyle w:val="ListParagraph"/>
              <w:numPr>
                <w:ilvl w:val="0"/>
                <w:numId w:val="10"/>
              </w:numPr>
              <w:spacing w:line="360" w:lineRule="auto"/>
              <w:rPr>
                <w:lang w:val="en-CA"/>
              </w:rPr>
            </w:pPr>
            <w:r w:rsidRPr="003F4AA0">
              <w:rPr>
                <w:lang w:val="en-CA"/>
              </w:rPr>
              <w:t>Assessment Level 1: State at least two (2) parameters measured in Agricultural production.</w:t>
            </w:r>
          </w:p>
          <w:p w14:paraId="36CE6E4F" w14:textId="77777777" w:rsidR="00F03426" w:rsidRPr="003F4AA0" w:rsidRDefault="00F03426" w:rsidP="00F03426">
            <w:pPr>
              <w:pStyle w:val="ListParagraph"/>
              <w:numPr>
                <w:ilvl w:val="0"/>
                <w:numId w:val="10"/>
              </w:numPr>
              <w:spacing w:line="360" w:lineRule="auto"/>
              <w:rPr>
                <w:lang w:val="en-CA"/>
              </w:rPr>
            </w:pPr>
            <w:r w:rsidRPr="003F4AA0">
              <w:rPr>
                <w:lang w:val="en-CA"/>
              </w:rPr>
              <w:t>Assessment Level 2: Explain the term feed conversion efficiency as a parameter in Agricultural production.</w:t>
            </w:r>
          </w:p>
          <w:p w14:paraId="286A941C" w14:textId="77777777" w:rsidR="00F03426" w:rsidRPr="003F4AA0" w:rsidRDefault="00F03426" w:rsidP="00F03426">
            <w:pPr>
              <w:pStyle w:val="ListParagraph"/>
              <w:numPr>
                <w:ilvl w:val="0"/>
                <w:numId w:val="10"/>
              </w:numPr>
              <w:spacing w:line="360" w:lineRule="auto"/>
              <w:rPr>
                <w:lang w:val="en-CA"/>
              </w:rPr>
            </w:pPr>
            <w:r w:rsidRPr="003F4AA0">
              <w:rPr>
                <w:lang w:val="en-CA"/>
              </w:rPr>
              <w:t xml:space="preserve">Assessment Level 3: Discuss the measurement of at least three (3) parameters used in Agricultural production. </w:t>
            </w:r>
          </w:p>
          <w:p w14:paraId="1BC0AD9F" w14:textId="77777777" w:rsidR="00F03426" w:rsidRPr="003F4AA0" w:rsidRDefault="00F03426" w:rsidP="00F03426">
            <w:pPr>
              <w:pStyle w:val="ListParagraph"/>
              <w:numPr>
                <w:ilvl w:val="0"/>
                <w:numId w:val="10"/>
              </w:numPr>
              <w:spacing w:line="360" w:lineRule="auto"/>
              <w:rPr>
                <w:lang w:val="en-CA"/>
              </w:rPr>
            </w:pPr>
            <w:r w:rsidRPr="003F4AA0">
              <w:rPr>
                <w:lang w:val="en-CA"/>
              </w:rPr>
              <w:t>Assessment Level 4: Calculate the following parameters in Agricultural production:</w:t>
            </w:r>
          </w:p>
          <w:p w14:paraId="49D1701F" w14:textId="77777777" w:rsidR="00F03426" w:rsidRPr="003F4AA0" w:rsidRDefault="00F03426" w:rsidP="00EF3F57">
            <w:pPr>
              <w:spacing w:line="360" w:lineRule="auto"/>
              <w:ind w:left="851"/>
              <w:rPr>
                <w:lang w:val="en-CA"/>
              </w:rPr>
            </w:pPr>
            <w:r w:rsidRPr="003F4AA0">
              <w:rPr>
                <w:lang w:val="en-CA"/>
              </w:rPr>
              <w:t>a. The plant population on 2 hectares of maize farm planted at 50cm x 60cm with 2 plants/hill.</w:t>
            </w:r>
          </w:p>
          <w:p w14:paraId="02C73A6B" w14:textId="77777777" w:rsidR="00F03426" w:rsidRPr="003F4AA0" w:rsidRDefault="00F03426" w:rsidP="00EF3F57">
            <w:pPr>
              <w:spacing w:line="360" w:lineRule="auto"/>
              <w:ind w:left="851"/>
              <w:rPr>
                <w:lang w:val="en-CA"/>
              </w:rPr>
            </w:pPr>
            <w:r w:rsidRPr="003F4AA0">
              <w:rPr>
                <w:lang w:val="en-CA"/>
              </w:rPr>
              <w:t xml:space="preserve">b. The amount of fertiliser applied per plant if the application rate is 250kg/h.   </w:t>
            </w:r>
          </w:p>
          <w:p w14:paraId="3018D697" w14:textId="77777777" w:rsidR="00F03426" w:rsidRPr="003F4AA0" w:rsidRDefault="00F03426" w:rsidP="00EF3F57">
            <w:pPr>
              <w:spacing w:line="360" w:lineRule="auto"/>
              <w:ind w:left="851"/>
              <w:rPr>
                <w:lang w:val="en-CA"/>
              </w:rPr>
            </w:pPr>
            <w:r w:rsidRPr="003F4AA0">
              <w:rPr>
                <w:lang w:val="en-CA"/>
              </w:rPr>
              <w:t xml:space="preserve">c. The live weight of a cow is 920kg and the dressed carcass weight is 370kg, calculate the dressing percentage.     </w:t>
            </w:r>
          </w:p>
          <w:p w14:paraId="43ED2FC8" w14:textId="77777777" w:rsidR="00F03426" w:rsidRPr="003F4AA0" w:rsidRDefault="00F03426" w:rsidP="00EF3F57">
            <w:pPr>
              <w:pStyle w:val="NoSpacing"/>
              <w:spacing w:line="360" w:lineRule="auto"/>
              <w:ind w:left="726"/>
              <w:rPr>
                <w:rFonts w:ascii="Times New Roman" w:eastAsia="Times New Roman" w:hAnsi="Times New Roman" w:cs="Times New Roman"/>
                <w:color w:val="000000" w:themeColor="text1"/>
                <w:sz w:val="24"/>
                <w:szCs w:val="24"/>
                <w:lang w:eastAsia="en-GB"/>
              </w:rPr>
            </w:pPr>
          </w:p>
        </w:tc>
      </w:tr>
      <w:tr w:rsidR="00F03426" w:rsidRPr="003F4AA0" w14:paraId="05D2273B" w14:textId="77777777" w:rsidTr="00EF3F57">
        <w:trPr>
          <w:trHeight w:val="340"/>
        </w:trPr>
        <w:tc>
          <w:tcPr>
            <w:tcW w:w="1027" w:type="pct"/>
            <w:shd w:val="clear" w:color="auto" w:fill="FFF2CC" w:themeFill="accent4" w:themeFillTint="33"/>
            <w:vAlign w:val="center"/>
          </w:tcPr>
          <w:p w14:paraId="5576B9F0" w14:textId="77777777" w:rsidR="00F03426" w:rsidRPr="003F4AA0" w:rsidRDefault="00F03426" w:rsidP="00EF3F57">
            <w:pPr>
              <w:spacing w:line="360" w:lineRule="auto"/>
              <w:rPr>
                <w:color w:val="000000" w:themeColor="text1"/>
              </w:rPr>
            </w:pPr>
            <w:r w:rsidRPr="003F4AA0">
              <w:rPr>
                <w:b/>
                <w:bCs/>
                <w:color w:val="000000" w:themeColor="text1"/>
              </w:rPr>
              <w:lastRenderedPageBreak/>
              <w:t>Keywords/Phrases</w:t>
            </w:r>
          </w:p>
        </w:tc>
        <w:tc>
          <w:tcPr>
            <w:tcW w:w="3973" w:type="pct"/>
            <w:gridSpan w:val="7"/>
            <w:vAlign w:val="center"/>
          </w:tcPr>
          <w:p w14:paraId="46C81B75" w14:textId="77777777" w:rsidR="00F03426" w:rsidRPr="003F4AA0" w:rsidRDefault="00F03426" w:rsidP="00EF3F57">
            <w:pPr>
              <w:spacing w:line="360" w:lineRule="auto"/>
              <w:rPr>
                <w:color w:val="000000" w:themeColor="text1"/>
              </w:rPr>
            </w:pPr>
            <w:r w:rsidRPr="003F4AA0">
              <w:rPr>
                <w:color w:val="000000" w:themeColor="text1"/>
              </w:rPr>
              <w:t>Agriculture, Tools, Measurements, Instruments, etc.</w:t>
            </w:r>
          </w:p>
        </w:tc>
      </w:tr>
    </w:tbl>
    <w:p w14:paraId="6A37C019" w14:textId="77777777" w:rsidR="00F03426" w:rsidRPr="003F4AA0" w:rsidRDefault="00F03426" w:rsidP="00F03426">
      <w:pPr>
        <w:spacing w:line="360" w:lineRule="auto"/>
      </w:pPr>
    </w:p>
    <w:tbl>
      <w:tblPr>
        <w:tblStyle w:val="TableGrid"/>
        <w:tblW w:w="5003" w:type="pct"/>
        <w:tblLook w:val="04A0" w:firstRow="1" w:lastRow="0" w:firstColumn="1" w:lastColumn="0" w:noHBand="0" w:noVBand="1"/>
      </w:tblPr>
      <w:tblGrid>
        <w:gridCol w:w="9021"/>
      </w:tblGrid>
      <w:tr w:rsidR="00F03426" w:rsidRPr="003F4AA0" w14:paraId="381EA6F2" w14:textId="77777777" w:rsidTr="00EF3F57">
        <w:trPr>
          <w:trHeight w:val="340"/>
        </w:trPr>
        <w:tc>
          <w:tcPr>
            <w:tcW w:w="5000" w:type="pct"/>
            <w:shd w:val="clear" w:color="auto" w:fill="B4C6E7" w:themeFill="accent1" w:themeFillTint="66"/>
            <w:vAlign w:val="bottom"/>
          </w:tcPr>
          <w:p w14:paraId="77D16BBA" w14:textId="77777777" w:rsidR="00F03426" w:rsidRPr="003F4AA0" w:rsidRDefault="00F03426" w:rsidP="00EF3F57">
            <w:pPr>
              <w:spacing w:line="360" w:lineRule="auto"/>
              <w:jc w:val="center"/>
              <w:rPr>
                <w:b/>
                <w:color w:val="000000" w:themeColor="text1"/>
              </w:rPr>
            </w:pPr>
          </w:p>
        </w:tc>
      </w:tr>
    </w:tbl>
    <w:p w14:paraId="0AF76CCE" w14:textId="77777777" w:rsidR="00F03426" w:rsidRPr="003F4AA0" w:rsidRDefault="00F03426" w:rsidP="00F03426">
      <w:pPr>
        <w:spacing w:line="360" w:lineRule="auto"/>
      </w:pPr>
    </w:p>
    <w:tbl>
      <w:tblPr>
        <w:tblStyle w:val="TableGrid"/>
        <w:tblW w:w="5003" w:type="pct"/>
        <w:tblLook w:val="04A0" w:firstRow="1" w:lastRow="0" w:firstColumn="1" w:lastColumn="0" w:noHBand="0" w:noVBand="1"/>
      </w:tblPr>
      <w:tblGrid>
        <w:gridCol w:w="4339"/>
        <w:gridCol w:w="4682"/>
      </w:tblGrid>
      <w:tr w:rsidR="00F03426" w:rsidRPr="003F4AA0" w14:paraId="4E7E6EE1" w14:textId="77777777" w:rsidTr="00EF3F57">
        <w:trPr>
          <w:trHeight w:val="340"/>
        </w:trPr>
        <w:tc>
          <w:tcPr>
            <w:tcW w:w="4997" w:type="pct"/>
            <w:gridSpan w:val="2"/>
            <w:shd w:val="clear" w:color="auto" w:fill="FFF2CC" w:themeFill="accent4" w:themeFillTint="33"/>
            <w:vAlign w:val="center"/>
          </w:tcPr>
          <w:p w14:paraId="5115DAF9" w14:textId="77777777" w:rsidR="00F03426" w:rsidRPr="003F4AA0" w:rsidRDefault="00F03426" w:rsidP="00EF3F57">
            <w:pPr>
              <w:spacing w:line="360" w:lineRule="auto"/>
              <w:jc w:val="center"/>
              <w:rPr>
                <w:b/>
                <w:bCs/>
              </w:rPr>
            </w:pPr>
            <w:r w:rsidRPr="003F4AA0">
              <w:rPr>
                <w:b/>
                <w:color w:val="000000" w:themeColor="text1"/>
              </w:rPr>
              <w:t>Lesson 1</w:t>
            </w:r>
          </w:p>
        </w:tc>
      </w:tr>
      <w:tr w:rsidR="00F03426" w:rsidRPr="003F4AA0" w14:paraId="6E19B56D" w14:textId="77777777" w:rsidTr="00EF3F57">
        <w:trPr>
          <w:trHeight w:val="340"/>
        </w:trPr>
        <w:tc>
          <w:tcPr>
            <w:tcW w:w="4997" w:type="pct"/>
            <w:gridSpan w:val="2"/>
            <w:shd w:val="clear" w:color="auto" w:fill="FFF2CC" w:themeFill="accent4" w:themeFillTint="33"/>
            <w:vAlign w:val="center"/>
          </w:tcPr>
          <w:p w14:paraId="63708135" w14:textId="77777777" w:rsidR="00F03426" w:rsidRPr="003F4AA0" w:rsidRDefault="00F03426"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F03426" w:rsidRPr="003F4AA0" w14:paraId="7ED8083C" w14:textId="77777777" w:rsidTr="00EF3F57">
        <w:trPr>
          <w:trHeight w:val="340"/>
        </w:trPr>
        <w:tc>
          <w:tcPr>
            <w:tcW w:w="2405" w:type="pct"/>
            <w:shd w:val="clear" w:color="auto" w:fill="FFF2CC" w:themeFill="accent4" w:themeFillTint="33"/>
            <w:vAlign w:val="center"/>
          </w:tcPr>
          <w:p w14:paraId="6B521B5E" w14:textId="77777777" w:rsidR="00F03426" w:rsidRPr="003F4AA0" w:rsidRDefault="00F03426"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47F0E041" w14:textId="77777777" w:rsidR="00F03426" w:rsidRPr="003F4AA0" w:rsidRDefault="00F03426" w:rsidP="00EF3F57">
            <w:pPr>
              <w:spacing w:line="360" w:lineRule="auto"/>
              <w:jc w:val="center"/>
              <w:rPr>
                <w:b/>
                <w:bCs/>
              </w:rPr>
            </w:pPr>
            <w:r w:rsidRPr="003F4AA0">
              <w:rPr>
                <w:b/>
                <w:bCs/>
              </w:rPr>
              <w:t>Learner Activity</w:t>
            </w:r>
          </w:p>
        </w:tc>
      </w:tr>
      <w:tr w:rsidR="00F03426" w:rsidRPr="003F4AA0" w14:paraId="69F066D7" w14:textId="77777777" w:rsidTr="00EF3F57">
        <w:trPr>
          <w:trHeight w:val="340"/>
        </w:trPr>
        <w:tc>
          <w:tcPr>
            <w:tcW w:w="4997" w:type="pct"/>
            <w:gridSpan w:val="2"/>
            <w:shd w:val="clear" w:color="auto" w:fill="auto"/>
            <w:vAlign w:val="center"/>
          </w:tcPr>
          <w:p w14:paraId="40C0D1D8" w14:textId="77777777" w:rsidR="00F03426" w:rsidRPr="003F4AA0" w:rsidRDefault="00F03426"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lastRenderedPageBreak/>
              <w:t xml:space="preserve">Starter </w:t>
            </w:r>
            <w:r w:rsidRPr="003F4AA0">
              <w:rPr>
                <w:b/>
                <w:color w:val="000000" w:themeColor="text1"/>
                <w:u w:val="single"/>
              </w:rPr>
              <w:t xml:space="preserve">Activity (e.g., </w:t>
            </w:r>
            <w:r>
              <w:rPr>
                <w:b/>
                <w:color w:val="000000" w:themeColor="text1"/>
                <w:u w:val="single"/>
              </w:rPr>
              <w:t xml:space="preserve">10 </w:t>
            </w:r>
            <w:r w:rsidRPr="003F4AA0">
              <w:rPr>
                <w:b/>
                <w:color w:val="000000" w:themeColor="text1"/>
                <w:u w:val="single"/>
              </w:rPr>
              <w:t>minutes)</w:t>
            </w:r>
          </w:p>
          <w:p w14:paraId="403F229C" w14:textId="77777777" w:rsidR="00F03426" w:rsidRPr="003F4AA0" w:rsidRDefault="00F03426" w:rsidP="00EF3F57">
            <w:pPr>
              <w:spacing w:line="360" w:lineRule="auto"/>
              <w:rPr>
                <w:b/>
                <w:bCs/>
              </w:rPr>
            </w:pPr>
            <w:r w:rsidRPr="003F4AA0">
              <w:rPr>
                <w:b/>
                <w:bCs/>
              </w:rPr>
              <w:t xml:space="preserve">Using ice breaker, learners write at least three (3) tools and machines used for agriculture purpose. </w:t>
            </w:r>
          </w:p>
          <w:p w14:paraId="511F9E07" w14:textId="77777777" w:rsidR="00F03426" w:rsidRPr="003F4AA0" w:rsidRDefault="00F03426" w:rsidP="00EF3F57">
            <w:pPr>
              <w:spacing w:line="360" w:lineRule="auto"/>
              <w:jc w:val="center"/>
              <w:rPr>
                <w:b/>
                <w:bCs/>
              </w:rPr>
            </w:pPr>
          </w:p>
          <w:p w14:paraId="44FE46D6" w14:textId="77777777" w:rsidR="00F03426" w:rsidRPr="003F4AA0" w:rsidRDefault="00F03426" w:rsidP="00EF3F57">
            <w:pPr>
              <w:spacing w:line="360" w:lineRule="auto"/>
              <w:jc w:val="center"/>
              <w:rPr>
                <w:b/>
                <w:bCs/>
              </w:rPr>
            </w:pPr>
          </w:p>
        </w:tc>
      </w:tr>
      <w:tr w:rsidR="00F03426" w:rsidRPr="003F4AA0" w14:paraId="2DFA6D2A" w14:textId="77777777" w:rsidTr="00EF3F57">
        <w:trPr>
          <w:trHeight w:val="340"/>
        </w:trPr>
        <w:tc>
          <w:tcPr>
            <w:tcW w:w="2405" w:type="pct"/>
          </w:tcPr>
          <w:p w14:paraId="46A643E9" w14:textId="77777777" w:rsidR="00F03426" w:rsidRPr="003F4AA0" w:rsidRDefault="00F03426" w:rsidP="00EF3F57">
            <w:pPr>
              <w:spacing w:before="120" w:after="120"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15</w:t>
            </w:r>
            <w:r w:rsidRPr="003F4AA0">
              <w:rPr>
                <w:b/>
                <w:color w:val="000000" w:themeColor="text1"/>
                <w:u w:val="single"/>
              </w:rPr>
              <w:t xml:space="preserve"> minutes)</w:t>
            </w:r>
          </w:p>
          <w:p w14:paraId="73881A82" w14:textId="77777777" w:rsidR="00F03426" w:rsidRPr="003F4AA0" w:rsidRDefault="00F03426" w:rsidP="00F03426">
            <w:pPr>
              <w:pStyle w:val="ListParagraph"/>
              <w:numPr>
                <w:ilvl w:val="0"/>
                <w:numId w:val="12"/>
              </w:numPr>
              <w:spacing w:line="360" w:lineRule="auto"/>
              <w:jc w:val="both"/>
              <w:rPr>
                <w:color w:val="000000" w:themeColor="text1"/>
              </w:rPr>
            </w:pPr>
            <w:r w:rsidRPr="003F4AA0">
              <w:rPr>
                <w:color w:val="000000" w:themeColor="text1"/>
              </w:rPr>
              <w:t xml:space="preserve">In mix ability groups, brainstorm on the meaning of agricultural tools. </w:t>
            </w:r>
          </w:p>
          <w:p w14:paraId="476DD766" w14:textId="77777777" w:rsidR="00F03426" w:rsidRPr="003F4AA0" w:rsidRDefault="00F03426" w:rsidP="00EF3F57">
            <w:pPr>
              <w:spacing w:line="360" w:lineRule="auto"/>
              <w:ind w:left="360"/>
              <w:jc w:val="both"/>
              <w:rPr>
                <w:color w:val="000000" w:themeColor="text1"/>
              </w:rPr>
            </w:pPr>
            <w:r w:rsidRPr="003F4AA0">
              <w:rPr>
                <w:color w:val="000000" w:themeColor="text1"/>
              </w:rPr>
              <w:t xml:space="preserve">Hints </w:t>
            </w:r>
          </w:p>
          <w:p w14:paraId="5BED4CBA" w14:textId="77777777" w:rsidR="00F03426" w:rsidRPr="003F4AA0" w:rsidRDefault="00F03426" w:rsidP="00EF3F57">
            <w:pPr>
              <w:spacing w:line="360" w:lineRule="auto"/>
              <w:ind w:left="360"/>
              <w:jc w:val="both"/>
              <w:rPr>
                <w:color w:val="000000" w:themeColor="text1"/>
              </w:rPr>
            </w:pPr>
            <w:r w:rsidRPr="003F4AA0">
              <w:rPr>
                <w:color w:val="000000" w:themeColor="text1"/>
              </w:rPr>
              <w:t>Encourage learners to tolerate each other’s view.</w:t>
            </w:r>
          </w:p>
          <w:p w14:paraId="39A57242" w14:textId="77777777" w:rsidR="00F03426" w:rsidRPr="003F4AA0" w:rsidRDefault="00F03426" w:rsidP="00EF3F57">
            <w:pPr>
              <w:spacing w:line="360" w:lineRule="auto"/>
              <w:ind w:left="1080"/>
              <w:contextualSpacing/>
              <w:jc w:val="both"/>
              <w:rPr>
                <w:color w:val="000000" w:themeColor="text1"/>
              </w:rPr>
            </w:pPr>
          </w:p>
          <w:p w14:paraId="1B1D1D07" w14:textId="77777777" w:rsidR="00F03426" w:rsidRPr="003F4AA0" w:rsidRDefault="00F03426" w:rsidP="00EF3F57">
            <w:pPr>
              <w:spacing w:line="360" w:lineRule="auto"/>
              <w:ind w:left="1080"/>
              <w:contextualSpacing/>
              <w:jc w:val="both"/>
              <w:rPr>
                <w:color w:val="000000" w:themeColor="text1"/>
              </w:rPr>
            </w:pPr>
          </w:p>
          <w:p w14:paraId="46EF6138" w14:textId="77777777" w:rsidR="00F03426" w:rsidRPr="003F4AA0" w:rsidRDefault="00F03426" w:rsidP="00EF3F57">
            <w:pPr>
              <w:autoSpaceDE w:val="0"/>
              <w:autoSpaceDN w:val="0"/>
              <w:adjustRightInd w:val="0"/>
              <w:spacing w:line="360" w:lineRule="auto"/>
              <w:rPr>
                <w:color w:val="000000" w:themeColor="text1"/>
              </w:rPr>
            </w:pPr>
            <w:r w:rsidRPr="003F4AA0">
              <w:rPr>
                <w:b/>
                <w:color w:val="000000" w:themeColor="text1"/>
                <w:u w:val="single"/>
              </w:rPr>
              <w:t xml:space="preserve">Activity 1 (e.g., </w:t>
            </w:r>
            <w:r>
              <w:rPr>
                <w:b/>
                <w:color w:val="000000" w:themeColor="text1"/>
                <w:u w:val="single"/>
              </w:rPr>
              <w:t xml:space="preserve">30 </w:t>
            </w:r>
            <w:r w:rsidRPr="003F4AA0">
              <w:rPr>
                <w:b/>
                <w:color w:val="000000" w:themeColor="text1"/>
                <w:u w:val="single"/>
              </w:rPr>
              <w:t>minutes</w:t>
            </w:r>
          </w:p>
          <w:p w14:paraId="68718CB7" w14:textId="77777777" w:rsidR="00F03426" w:rsidRPr="003F4AA0" w:rsidRDefault="00F03426" w:rsidP="00F03426">
            <w:pPr>
              <w:pStyle w:val="ListParagraph"/>
              <w:numPr>
                <w:ilvl w:val="0"/>
                <w:numId w:val="13"/>
              </w:numPr>
              <w:autoSpaceDE w:val="0"/>
              <w:autoSpaceDN w:val="0"/>
              <w:adjustRightInd w:val="0"/>
              <w:spacing w:line="360" w:lineRule="auto"/>
              <w:rPr>
                <w:lang w:val="en-CA"/>
              </w:rPr>
            </w:pPr>
            <w:r w:rsidRPr="003F4AA0">
              <w:rPr>
                <w:lang w:val="en-CA"/>
              </w:rPr>
              <w:t xml:space="preserve">Learners individually list examples of Agricultural tools and instruments and their use(s) and share with a peer. </w:t>
            </w:r>
          </w:p>
          <w:p w14:paraId="67302D7B" w14:textId="77777777" w:rsidR="00F03426" w:rsidRPr="003F4AA0" w:rsidRDefault="00F03426" w:rsidP="00EF3F57">
            <w:pPr>
              <w:pStyle w:val="ListParagraph"/>
              <w:autoSpaceDE w:val="0"/>
              <w:autoSpaceDN w:val="0"/>
              <w:adjustRightInd w:val="0"/>
              <w:spacing w:line="360" w:lineRule="auto"/>
              <w:rPr>
                <w:lang w:val="en-CA"/>
              </w:rPr>
            </w:pPr>
          </w:p>
          <w:p w14:paraId="3E4DC231" w14:textId="77777777" w:rsidR="00F03426" w:rsidRPr="003F4AA0" w:rsidRDefault="00F03426" w:rsidP="00F03426">
            <w:pPr>
              <w:pStyle w:val="ListParagraph"/>
              <w:numPr>
                <w:ilvl w:val="0"/>
                <w:numId w:val="13"/>
              </w:numPr>
              <w:autoSpaceDE w:val="0"/>
              <w:autoSpaceDN w:val="0"/>
              <w:adjustRightInd w:val="0"/>
              <w:spacing w:line="360" w:lineRule="auto"/>
              <w:rPr>
                <w:lang w:val="en-CA"/>
              </w:rPr>
            </w:pPr>
            <w:r w:rsidRPr="003F4AA0">
              <w:rPr>
                <w:lang w:val="en-CA"/>
              </w:rPr>
              <w:t xml:space="preserve">Assists learners with realia/pictures of tools and instruments to help learners list examples of tools and instruments in Agricultural production. </w:t>
            </w:r>
          </w:p>
          <w:p w14:paraId="481FAAF7" w14:textId="77777777" w:rsidR="00F03426" w:rsidRPr="003F4AA0" w:rsidRDefault="00F03426" w:rsidP="00EF3F57">
            <w:pPr>
              <w:pStyle w:val="ListParagraph"/>
              <w:spacing w:line="360" w:lineRule="auto"/>
              <w:rPr>
                <w:lang w:val="en-CA"/>
              </w:rPr>
            </w:pPr>
          </w:p>
          <w:p w14:paraId="01EEA56B" w14:textId="77777777" w:rsidR="00F03426" w:rsidRPr="003F4AA0" w:rsidRDefault="00F03426" w:rsidP="00EF3F57">
            <w:pPr>
              <w:pStyle w:val="ListParagraph"/>
              <w:autoSpaceDE w:val="0"/>
              <w:autoSpaceDN w:val="0"/>
              <w:adjustRightInd w:val="0"/>
              <w:spacing w:line="360" w:lineRule="auto"/>
              <w:rPr>
                <w:lang w:val="en-CA"/>
              </w:rPr>
            </w:pPr>
          </w:p>
          <w:p w14:paraId="3B4CABA0" w14:textId="77777777" w:rsidR="00F03426" w:rsidRPr="003F4AA0" w:rsidRDefault="00F03426" w:rsidP="00F03426">
            <w:pPr>
              <w:pStyle w:val="ListParagraph"/>
              <w:numPr>
                <w:ilvl w:val="0"/>
                <w:numId w:val="13"/>
              </w:numPr>
              <w:autoSpaceDE w:val="0"/>
              <w:autoSpaceDN w:val="0"/>
              <w:adjustRightInd w:val="0"/>
              <w:spacing w:line="360" w:lineRule="auto"/>
              <w:rPr>
                <w:bCs/>
                <w:color w:val="000000" w:themeColor="text1"/>
              </w:rPr>
            </w:pPr>
            <w:r w:rsidRPr="003F4AA0">
              <w:rPr>
                <w:lang w:val="en-CA"/>
              </w:rPr>
              <w:t>Challenge talented students to list more tools and instruments in Agriculture production that are not part of the realia/pictures provided.</w:t>
            </w:r>
          </w:p>
          <w:p w14:paraId="0760E3FC" w14:textId="77777777" w:rsidR="00F03426" w:rsidRPr="003F4AA0" w:rsidRDefault="00F03426" w:rsidP="00EF3F57">
            <w:pPr>
              <w:pStyle w:val="ListParagraph"/>
              <w:autoSpaceDE w:val="0"/>
              <w:autoSpaceDN w:val="0"/>
              <w:adjustRightInd w:val="0"/>
              <w:spacing w:line="360" w:lineRule="auto"/>
              <w:rPr>
                <w:bCs/>
                <w:color w:val="000000" w:themeColor="text1"/>
              </w:rPr>
            </w:pPr>
          </w:p>
          <w:p w14:paraId="2B16F046"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 xml:space="preserve">35 </w:t>
            </w:r>
            <w:r w:rsidRPr="003F4AA0">
              <w:rPr>
                <w:b/>
                <w:color w:val="000000" w:themeColor="text1"/>
                <w:u w:val="single"/>
              </w:rPr>
              <w:t>minutes)</w:t>
            </w:r>
          </w:p>
          <w:p w14:paraId="2A0C69F9" w14:textId="77777777" w:rsidR="00F03426" w:rsidRPr="003F4AA0" w:rsidRDefault="00F03426" w:rsidP="00F03426">
            <w:pPr>
              <w:pStyle w:val="ListParagraph"/>
              <w:numPr>
                <w:ilvl w:val="0"/>
                <w:numId w:val="3"/>
              </w:numPr>
              <w:spacing w:line="360" w:lineRule="auto"/>
              <w:rPr>
                <w:lang w:val="en-CA"/>
              </w:rPr>
            </w:pPr>
            <w:r w:rsidRPr="003F4AA0">
              <w:rPr>
                <w:lang w:val="en-CA"/>
              </w:rPr>
              <w:lastRenderedPageBreak/>
              <w:t>Puts learners in mixed-ability/gender-based groups to watch video/pictures on the appropriate uses and maintenance of some tools and instruments in Agricultural activities and discuss their observations in groups.</w:t>
            </w:r>
          </w:p>
          <w:p w14:paraId="394A464E" w14:textId="77777777" w:rsidR="00F03426" w:rsidRPr="003F4AA0" w:rsidRDefault="00F03426" w:rsidP="00EF3F57">
            <w:pPr>
              <w:pStyle w:val="ListParagraph"/>
              <w:spacing w:line="360" w:lineRule="auto"/>
              <w:rPr>
                <w:lang w:val="en-CA"/>
              </w:rPr>
            </w:pPr>
          </w:p>
          <w:p w14:paraId="7177F7CC"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 Encourage all learners to take active participation in the activities. </w:t>
            </w:r>
          </w:p>
          <w:p w14:paraId="226A48AB" w14:textId="77777777" w:rsidR="00F03426" w:rsidRPr="003F4AA0" w:rsidRDefault="00F03426" w:rsidP="00EF3F57">
            <w:pPr>
              <w:pStyle w:val="ListParagraph"/>
              <w:spacing w:line="360" w:lineRule="auto"/>
              <w:rPr>
                <w:lang w:val="en-CA"/>
              </w:rPr>
            </w:pPr>
          </w:p>
          <w:p w14:paraId="62728FD3"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Learners with sight or hearing difficulties should be seated in a way they can benefit from the video/picture. </w:t>
            </w:r>
          </w:p>
          <w:p w14:paraId="60048B56" w14:textId="77777777" w:rsidR="00F03426" w:rsidRPr="003F4AA0" w:rsidRDefault="00F03426" w:rsidP="00EF3F57">
            <w:pPr>
              <w:pStyle w:val="ListParagraph"/>
              <w:spacing w:line="360" w:lineRule="auto"/>
              <w:rPr>
                <w:lang w:val="en-CA"/>
              </w:rPr>
            </w:pPr>
          </w:p>
          <w:p w14:paraId="29623B7C"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Assist with leading questions to come up with their observations. </w:t>
            </w:r>
          </w:p>
          <w:p w14:paraId="3890C456" w14:textId="77777777" w:rsidR="00F03426" w:rsidRPr="003F4AA0" w:rsidRDefault="00F03426" w:rsidP="00EF3F57">
            <w:pPr>
              <w:autoSpaceDE w:val="0"/>
              <w:autoSpaceDN w:val="0"/>
              <w:adjustRightInd w:val="0"/>
              <w:spacing w:line="360" w:lineRule="auto"/>
              <w:ind w:left="360"/>
              <w:contextualSpacing/>
              <w:rPr>
                <w:color w:val="000000" w:themeColor="text1"/>
              </w:rPr>
            </w:pPr>
          </w:p>
          <w:p w14:paraId="24C8EB3D"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3(e.g </w:t>
            </w:r>
            <w:r>
              <w:rPr>
                <w:b/>
                <w:color w:val="000000" w:themeColor="text1"/>
                <w:u w:val="single"/>
              </w:rPr>
              <w:t xml:space="preserve">20 </w:t>
            </w:r>
            <w:r w:rsidRPr="003F4AA0">
              <w:rPr>
                <w:b/>
                <w:color w:val="000000" w:themeColor="text1"/>
                <w:u w:val="single"/>
              </w:rPr>
              <w:t>minutes)</w:t>
            </w:r>
          </w:p>
          <w:p w14:paraId="4AF54E63" w14:textId="77777777" w:rsidR="00F03426" w:rsidRPr="003F4AA0" w:rsidRDefault="00F03426" w:rsidP="00F03426">
            <w:pPr>
              <w:pStyle w:val="ListParagraph"/>
              <w:numPr>
                <w:ilvl w:val="0"/>
                <w:numId w:val="3"/>
              </w:numPr>
              <w:spacing w:line="360" w:lineRule="auto"/>
              <w:rPr>
                <w:lang w:val="en-CA"/>
              </w:rPr>
            </w:pPr>
            <w:r w:rsidRPr="003F4AA0">
              <w:rPr>
                <w:lang w:val="en-CA"/>
              </w:rPr>
              <w:t>Guide learners to demonstrate measurements in the laboratory and field using the measuring instruments provided.</w:t>
            </w:r>
          </w:p>
          <w:p w14:paraId="3FCD13E4" w14:textId="77777777" w:rsidR="00F03426" w:rsidRPr="003F4AA0" w:rsidRDefault="00F03426" w:rsidP="00EF3F57">
            <w:pPr>
              <w:pStyle w:val="ListParagraph"/>
              <w:spacing w:line="360" w:lineRule="auto"/>
              <w:rPr>
                <w:lang w:val="en-CA"/>
              </w:rPr>
            </w:pPr>
            <w:r w:rsidRPr="003F4AA0">
              <w:rPr>
                <w:lang w:val="en-CA"/>
              </w:rPr>
              <w:t xml:space="preserve"> </w:t>
            </w:r>
          </w:p>
          <w:p w14:paraId="3980E932" w14:textId="77777777" w:rsidR="00F03426" w:rsidRPr="003F4AA0" w:rsidRDefault="00F03426" w:rsidP="00F03426">
            <w:pPr>
              <w:pStyle w:val="ListParagraph"/>
              <w:numPr>
                <w:ilvl w:val="0"/>
                <w:numId w:val="3"/>
              </w:numPr>
              <w:spacing w:line="360" w:lineRule="auto"/>
              <w:rPr>
                <w:lang w:val="en-CA"/>
              </w:rPr>
            </w:pPr>
            <w:r w:rsidRPr="003F4AA0">
              <w:rPr>
                <w:lang w:val="en-CA"/>
              </w:rPr>
              <w:t>Encourage all learners to take active participation in the activities.</w:t>
            </w:r>
          </w:p>
          <w:p w14:paraId="217EF510" w14:textId="77777777" w:rsidR="00F03426" w:rsidRPr="003F4AA0" w:rsidRDefault="00F03426" w:rsidP="00EF3F57">
            <w:pPr>
              <w:pStyle w:val="ListParagraph"/>
              <w:spacing w:line="360" w:lineRule="auto"/>
              <w:rPr>
                <w:lang w:val="en-CA"/>
              </w:rPr>
            </w:pPr>
          </w:p>
          <w:p w14:paraId="1E8C2EBF" w14:textId="77777777" w:rsidR="00F03426" w:rsidRPr="003F4AA0" w:rsidRDefault="00F03426" w:rsidP="00F03426">
            <w:pPr>
              <w:pStyle w:val="ListParagraph"/>
              <w:numPr>
                <w:ilvl w:val="0"/>
                <w:numId w:val="3"/>
              </w:numPr>
              <w:spacing w:line="360" w:lineRule="auto"/>
              <w:rPr>
                <w:lang w:val="en-CA"/>
              </w:rPr>
            </w:pPr>
            <w:r w:rsidRPr="003F4AA0">
              <w:rPr>
                <w:lang w:val="en-CA"/>
              </w:rPr>
              <w:t xml:space="preserve"> Learners with difficulties in using the tools and instruments should be given the necessary support. </w:t>
            </w:r>
          </w:p>
          <w:p w14:paraId="02EA1741" w14:textId="77777777" w:rsidR="00F03426" w:rsidRPr="003F4AA0" w:rsidRDefault="00F03426" w:rsidP="00EF3F57">
            <w:pPr>
              <w:pStyle w:val="ListParagraph"/>
              <w:spacing w:line="360" w:lineRule="auto"/>
              <w:rPr>
                <w:lang w:val="en-CA"/>
              </w:rPr>
            </w:pPr>
          </w:p>
          <w:p w14:paraId="698ABF20" w14:textId="77777777" w:rsidR="00F03426" w:rsidRPr="003F4AA0" w:rsidRDefault="00F03426" w:rsidP="00F03426">
            <w:pPr>
              <w:pStyle w:val="ListParagraph"/>
              <w:numPr>
                <w:ilvl w:val="0"/>
                <w:numId w:val="3"/>
              </w:numPr>
              <w:spacing w:line="360" w:lineRule="auto"/>
              <w:rPr>
                <w:lang w:val="en-CA"/>
              </w:rPr>
            </w:pPr>
            <w:r w:rsidRPr="003F4AA0">
              <w:rPr>
                <w:lang w:val="en-CA"/>
              </w:rPr>
              <w:t>All safety protocols in the laboratory and the field should be strictly observed.</w:t>
            </w:r>
          </w:p>
          <w:p w14:paraId="0AD31668" w14:textId="77777777" w:rsidR="00F03426" w:rsidRPr="003F4AA0" w:rsidRDefault="00F03426" w:rsidP="00EF3F57">
            <w:pPr>
              <w:spacing w:line="360" w:lineRule="auto"/>
              <w:rPr>
                <w:lang w:val="en-GB"/>
              </w:rPr>
            </w:pPr>
          </w:p>
          <w:p w14:paraId="5F0F4DD9" w14:textId="77777777" w:rsidR="00F03426" w:rsidRPr="003F4AA0" w:rsidRDefault="00F03426" w:rsidP="00EF3F57">
            <w:pPr>
              <w:autoSpaceDE w:val="0"/>
              <w:autoSpaceDN w:val="0"/>
              <w:adjustRightInd w:val="0"/>
              <w:spacing w:line="360" w:lineRule="auto"/>
              <w:rPr>
                <w:b/>
                <w:color w:val="000000" w:themeColor="text1"/>
                <w:u w:val="single"/>
              </w:rPr>
            </w:pPr>
          </w:p>
          <w:p w14:paraId="692A7544" w14:textId="77777777" w:rsidR="00F03426" w:rsidRPr="003F4AA0" w:rsidRDefault="00F03426" w:rsidP="00EF3F57">
            <w:pPr>
              <w:widowControl w:val="0"/>
              <w:autoSpaceDE w:val="0"/>
              <w:autoSpaceDN w:val="0"/>
              <w:spacing w:line="360" w:lineRule="auto"/>
              <w:rPr>
                <w:color w:val="000000" w:themeColor="text1"/>
              </w:rPr>
            </w:pPr>
          </w:p>
        </w:tc>
        <w:tc>
          <w:tcPr>
            <w:tcW w:w="2592" w:type="pct"/>
          </w:tcPr>
          <w:p w14:paraId="1CE1A013" w14:textId="77777777" w:rsidR="00F03426" w:rsidRPr="003F4AA0" w:rsidRDefault="00F03426" w:rsidP="00EF3F57">
            <w:pPr>
              <w:spacing w:before="120" w:after="120" w:line="360" w:lineRule="auto"/>
              <w:rPr>
                <w:b/>
                <w:color w:val="000000" w:themeColor="text1"/>
                <w:u w:val="single"/>
              </w:rPr>
            </w:pPr>
            <w:r w:rsidRPr="003F4AA0">
              <w:rPr>
                <w:b/>
                <w:color w:val="000000" w:themeColor="text1"/>
                <w:u w:val="single"/>
              </w:rPr>
              <w:lastRenderedPageBreak/>
              <w:t xml:space="preserve">Introductory Activity </w:t>
            </w:r>
          </w:p>
          <w:p w14:paraId="16C6C1BC" w14:textId="77777777" w:rsidR="00F03426" w:rsidRPr="003F4AA0" w:rsidRDefault="00F03426" w:rsidP="00EF3F57">
            <w:pPr>
              <w:spacing w:line="360" w:lineRule="auto"/>
              <w:ind w:left="360"/>
              <w:contextualSpacing/>
              <w:rPr>
                <w:color w:val="000000" w:themeColor="text1"/>
              </w:rPr>
            </w:pPr>
            <w:r w:rsidRPr="003F4AA0">
              <w:t>I. brainstorm on the meaning of agricultural tools.</w:t>
            </w:r>
          </w:p>
          <w:p w14:paraId="6203120D" w14:textId="77777777" w:rsidR="00F03426" w:rsidRPr="003F4AA0" w:rsidRDefault="00F03426" w:rsidP="00EF3F57">
            <w:pPr>
              <w:spacing w:line="360" w:lineRule="auto"/>
              <w:ind w:left="1080"/>
              <w:contextualSpacing/>
            </w:pPr>
          </w:p>
          <w:p w14:paraId="2AD864E0" w14:textId="77777777" w:rsidR="00F03426" w:rsidRPr="003F4AA0" w:rsidRDefault="00F03426" w:rsidP="00EF3F57">
            <w:pPr>
              <w:spacing w:line="360" w:lineRule="auto"/>
              <w:ind w:left="1080"/>
              <w:contextualSpacing/>
            </w:pPr>
          </w:p>
          <w:p w14:paraId="4AA2AB48" w14:textId="77777777" w:rsidR="00F03426" w:rsidRPr="003F4AA0" w:rsidRDefault="00F03426" w:rsidP="00EF3F57">
            <w:pPr>
              <w:spacing w:line="360" w:lineRule="auto"/>
              <w:rPr>
                <w:b/>
                <w:bCs/>
                <w:color w:val="000000" w:themeColor="text1"/>
                <w:u w:val="single"/>
              </w:rPr>
            </w:pPr>
          </w:p>
          <w:p w14:paraId="5D91D50D" w14:textId="77777777" w:rsidR="00F03426" w:rsidRPr="003F4AA0" w:rsidRDefault="00F03426" w:rsidP="00EF3F57">
            <w:pPr>
              <w:spacing w:line="360" w:lineRule="auto"/>
              <w:rPr>
                <w:b/>
                <w:bCs/>
                <w:color w:val="000000" w:themeColor="text1"/>
                <w:u w:val="single"/>
              </w:rPr>
            </w:pPr>
          </w:p>
          <w:p w14:paraId="3EA74324" w14:textId="77777777" w:rsidR="00F03426" w:rsidRPr="003F4AA0" w:rsidRDefault="00F03426" w:rsidP="00EF3F57">
            <w:pPr>
              <w:spacing w:line="360" w:lineRule="auto"/>
              <w:rPr>
                <w:b/>
                <w:bCs/>
                <w:color w:val="000000" w:themeColor="text1"/>
                <w:u w:val="single"/>
              </w:rPr>
            </w:pPr>
          </w:p>
          <w:p w14:paraId="31C799BD" w14:textId="77777777" w:rsidR="00F03426" w:rsidRPr="003F4AA0" w:rsidRDefault="00F03426" w:rsidP="00EF3F57">
            <w:pPr>
              <w:spacing w:line="360" w:lineRule="auto"/>
              <w:rPr>
                <w:b/>
                <w:bCs/>
                <w:color w:val="000000" w:themeColor="text1"/>
                <w:u w:val="single"/>
              </w:rPr>
            </w:pPr>
          </w:p>
          <w:p w14:paraId="5161C372" w14:textId="77777777" w:rsidR="00F03426" w:rsidRPr="003F4AA0" w:rsidRDefault="00F03426" w:rsidP="00EF3F57">
            <w:pPr>
              <w:spacing w:line="360" w:lineRule="auto"/>
              <w:rPr>
                <w:b/>
                <w:bCs/>
                <w:color w:val="000000" w:themeColor="text1"/>
                <w:u w:val="single"/>
              </w:rPr>
            </w:pPr>
            <w:r w:rsidRPr="003F4AA0">
              <w:rPr>
                <w:b/>
                <w:bCs/>
                <w:color w:val="000000" w:themeColor="text1"/>
                <w:u w:val="single"/>
              </w:rPr>
              <w:t xml:space="preserve">Activity 1 </w:t>
            </w:r>
          </w:p>
          <w:p w14:paraId="2E93D9D0" w14:textId="77777777" w:rsidR="00F03426" w:rsidRPr="003F4AA0" w:rsidRDefault="00F03426" w:rsidP="00F03426">
            <w:pPr>
              <w:pStyle w:val="ListParagraph"/>
              <w:numPr>
                <w:ilvl w:val="0"/>
                <w:numId w:val="14"/>
              </w:numPr>
              <w:spacing w:line="360" w:lineRule="auto"/>
              <w:rPr>
                <w:color w:val="000000" w:themeColor="text1"/>
              </w:rPr>
            </w:pPr>
            <w:r w:rsidRPr="003F4AA0">
              <w:rPr>
                <w:color w:val="000000" w:themeColor="text1"/>
              </w:rPr>
              <w:t>List examples if Agricultural tools and instruments and their uses and share with a peer.</w:t>
            </w:r>
          </w:p>
          <w:p w14:paraId="7917BB87" w14:textId="77777777" w:rsidR="00F03426" w:rsidRPr="003F4AA0" w:rsidRDefault="00F03426" w:rsidP="00EF3F57">
            <w:pPr>
              <w:autoSpaceDE w:val="0"/>
              <w:autoSpaceDN w:val="0"/>
              <w:adjustRightInd w:val="0"/>
              <w:spacing w:line="360" w:lineRule="auto"/>
              <w:rPr>
                <w:b/>
                <w:color w:val="000000" w:themeColor="text1"/>
                <w:u w:val="single"/>
              </w:rPr>
            </w:pPr>
          </w:p>
          <w:p w14:paraId="1E822860" w14:textId="77777777" w:rsidR="00F03426" w:rsidRPr="003F4AA0" w:rsidRDefault="00F03426" w:rsidP="00EF3F57">
            <w:pPr>
              <w:autoSpaceDE w:val="0"/>
              <w:autoSpaceDN w:val="0"/>
              <w:adjustRightInd w:val="0"/>
              <w:spacing w:line="360" w:lineRule="auto"/>
              <w:rPr>
                <w:b/>
                <w:color w:val="000000" w:themeColor="text1"/>
                <w:u w:val="single"/>
              </w:rPr>
            </w:pPr>
          </w:p>
          <w:p w14:paraId="0253A7F2" w14:textId="77777777" w:rsidR="00F03426" w:rsidRPr="003F4AA0" w:rsidRDefault="00F03426" w:rsidP="00EF3F57">
            <w:pPr>
              <w:autoSpaceDE w:val="0"/>
              <w:autoSpaceDN w:val="0"/>
              <w:adjustRightInd w:val="0"/>
              <w:spacing w:line="360" w:lineRule="auto"/>
              <w:rPr>
                <w:b/>
                <w:color w:val="000000" w:themeColor="text1"/>
                <w:u w:val="single"/>
              </w:rPr>
            </w:pPr>
          </w:p>
          <w:p w14:paraId="5E5EA3D0" w14:textId="77777777" w:rsidR="00F03426" w:rsidRPr="003F4AA0" w:rsidRDefault="00F03426" w:rsidP="00EF3F57">
            <w:pPr>
              <w:autoSpaceDE w:val="0"/>
              <w:autoSpaceDN w:val="0"/>
              <w:adjustRightInd w:val="0"/>
              <w:spacing w:line="360" w:lineRule="auto"/>
              <w:rPr>
                <w:b/>
                <w:color w:val="000000" w:themeColor="text1"/>
                <w:u w:val="single"/>
              </w:rPr>
            </w:pPr>
          </w:p>
          <w:p w14:paraId="6FBF458B" w14:textId="77777777" w:rsidR="00F03426" w:rsidRPr="003F4AA0" w:rsidRDefault="00F03426" w:rsidP="00EF3F57">
            <w:pPr>
              <w:autoSpaceDE w:val="0"/>
              <w:autoSpaceDN w:val="0"/>
              <w:adjustRightInd w:val="0"/>
              <w:spacing w:line="360" w:lineRule="auto"/>
              <w:rPr>
                <w:b/>
                <w:color w:val="000000" w:themeColor="text1"/>
                <w:u w:val="single"/>
              </w:rPr>
            </w:pPr>
          </w:p>
          <w:p w14:paraId="17DBD451" w14:textId="77777777" w:rsidR="00F03426" w:rsidRPr="003F4AA0" w:rsidRDefault="00F03426" w:rsidP="00EF3F57">
            <w:pPr>
              <w:autoSpaceDE w:val="0"/>
              <w:autoSpaceDN w:val="0"/>
              <w:adjustRightInd w:val="0"/>
              <w:spacing w:line="360" w:lineRule="auto"/>
              <w:rPr>
                <w:b/>
                <w:color w:val="000000" w:themeColor="text1"/>
                <w:u w:val="single"/>
              </w:rPr>
            </w:pPr>
          </w:p>
          <w:p w14:paraId="676CF3C7" w14:textId="77777777" w:rsidR="00F03426" w:rsidRPr="003F4AA0" w:rsidRDefault="00F03426" w:rsidP="00EF3F57">
            <w:pPr>
              <w:autoSpaceDE w:val="0"/>
              <w:autoSpaceDN w:val="0"/>
              <w:adjustRightInd w:val="0"/>
              <w:spacing w:line="360" w:lineRule="auto"/>
              <w:rPr>
                <w:b/>
                <w:color w:val="000000" w:themeColor="text1"/>
                <w:u w:val="single"/>
              </w:rPr>
            </w:pPr>
          </w:p>
          <w:p w14:paraId="59D0F6A7" w14:textId="77777777" w:rsidR="00F03426" w:rsidRPr="003F4AA0" w:rsidRDefault="00F03426" w:rsidP="00EF3F57">
            <w:pPr>
              <w:autoSpaceDE w:val="0"/>
              <w:autoSpaceDN w:val="0"/>
              <w:adjustRightInd w:val="0"/>
              <w:spacing w:line="360" w:lineRule="auto"/>
              <w:rPr>
                <w:b/>
                <w:color w:val="000000" w:themeColor="text1"/>
                <w:u w:val="single"/>
              </w:rPr>
            </w:pPr>
          </w:p>
          <w:p w14:paraId="40934AF2" w14:textId="77777777" w:rsidR="00F03426" w:rsidRPr="003F4AA0" w:rsidRDefault="00F03426" w:rsidP="00EF3F57">
            <w:pPr>
              <w:autoSpaceDE w:val="0"/>
              <w:autoSpaceDN w:val="0"/>
              <w:adjustRightInd w:val="0"/>
              <w:spacing w:line="360" w:lineRule="auto"/>
              <w:rPr>
                <w:b/>
                <w:color w:val="000000" w:themeColor="text1"/>
                <w:u w:val="single"/>
              </w:rPr>
            </w:pPr>
          </w:p>
          <w:p w14:paraId="6DAEFD6E" w14:textId="77777777" w:rsidR="00F03426" w:rsidRPr="003F4AA0" w:rsidRDefault="00F03426" w:rsidP="00EF3F57">
            <w:pPr>
              <w:autoSpaceDE w:val="0"/>
              <w:autoSpaceDN w:val="0"/>
              <w:adjustRightInd w:val="0"/>
              <w:spacing w:line="360" w:lineRule="auto"/>
              <w:rPr>
                <w:b/>
                <w:color w:val="000000" w:themeColor="text1"/>
                <w:u w:val="single"/>
              </w:rPr>
            </w:pPr>
          </w:p>
          <w:p w14:paraId="6D3D44CB" w14:textId="77777777" w:rsidR="00F03426" w:rsidRPr="003F4AA0" w:rsidRDefault="00F03426" w:rsidP="00EF3F57">
            <w:pPr>
              <w:autoSpaceDE w:val="0"/>
              <w:autoSpaceDN w:val="0"/>
              <w:adjustRightInd w:val="0"/>
              <w:spacing w:line="360" w:lineRule="auto"/>
              <w:rPr>
                <w:b/>
                <w:color w:val="000000" w:themeColor="text1"/>
                <w:u w:val="single"/>
              </w:rPr>
            </w:pPr>
          </w:p>
          <w:p w14:paraId="628505DF" w14:textId="77777777" w:rsidR="00F03426" w:rsidRPr="003F4AA0" w:rsidRDefault="00F03426" w:rsidP="00EF3F57">
            <w:pPr>
              <w:autoSpaceDE w:val="0"/>
              <w:autoSpaceDN w:val="0"/>
              <w:adjustRightInd w:val="0"/>
              <w:spacing w:line="360" w:lineRule="auto"/>
              <w:rPr>
                <w:b/>
                <w:color w:val="000000" w:themeColor="text1"/>
                <w:u w:val="single"/>
              </w:rPr>
            </w:pPr>
          </w:p>
          <w:p w14:paraId="243F2C08" w14:textId="77777777" w:rsidR="00F03426" w:rsidRPr="003F4AA0" w:rsidRDefault="00F03426" w:rsidP="00EF3F57">
            <w:pPr>
              <w:autoSpaceDE w:val="0"/>
              <w:autoSpaceDN w:val="0"/>
              <w:adjustRightInd w:val="0"/>
              <w:spacing w:line="360" w:lineRule="auto"/>
              <w:rPr>
                <w:b/>
                <w:color w:val="000000" w:themeColor="text1"/>
                <w:u w:val="single"/>
              </w:rPr>
            </w:pPr>
          </w:p>
          <w:p w14:paraId="2688F797" w14:textId="77777777" w:rsidR="00F03426" w:rsidRPr="003F4AA0" w:rsidRDefault="00F03426" w:rsidP="00EF3F57">
            <w:pPr>
              <w:autoSpaceDE w:val="0"/>
              <w:autoSpaceDN w:val="0"/>
              <w:adjustRightInd w:val="0"/>
              <w:spacing w:line="360" w:lineRule="auto"/>
              <w:rPr>
                <w:b/>
                <w:color w:val="000000" w:themeColor="text1"/>
                <w:u w:val="single"/>
              </w:rPr>
            </w:pPr>
          </w:p>
          <w:p w14:paraId="6F8F16AC"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5F65B4E0" w14:textId="77777777" w:rsidR="00F03426" w:rsidRPr="003F4AA0" w:rsidRDefault="00F03426" w:rsidP="00F03426">
            <w:pPr>
              <w:pStyle w:val="ListParagraph"/>
              <w:numPr>
                <w:ilvl w:val="0"/>
                <w:numId w:val="15"/>
              </w:numPr>
              <w:autoSpaceDE w:val="0"/>
              <w:autoSpaceDN w:val="0"/>
              <w:adjustRightInd w:val="0"/>
              <w:spacing w:line="360" w:lineRule="auto"/>
              <w:rPr>
                <w:lang w:val="en-CA"/>
              </w:rPr>
            </w:pPr>
            <w:r w:rsidRPr="003F4AA0">
              <w:lastRenderedPageBreak/>
              <w:t>W</w:t>
            </w:r>
            <w:r w:rsidRPr="003F4AA0">
              <w:rPr>
                <w:lang w:val="en-CA"/>
              </w:rPr>
              <w:t>atch video/pictures on the appropriate uses and maintenance of some tools and instruments in Agricultural activities and discuss observations in groups.</w:t>
            </w:r>
          </w:p>
          <w:p w14:paraId="5BD8E0E5" w14:textId="77777777" w:rsidR="00F03426" w:rsidRPr="003F4AA0" w:rsidRDefault="00F03426" w:rsidP="00EF3F57">
            <w:pPr>
              <w:autoSpaceDE w:val="0"/>
              <w:autoSpaceDN w:val="0"/>
              <w:adjustRightInd w:val="0"/>
              <w:spacing w:line="360" w:lineRule="auto"/>
              <w:rPr>
                <w:color w:val="000000" w:themeColor="text1"/>
              </w:rPr>
            </w:pPr>
          </w:p>
          <w:p w14:paraId="2A38A422" w14:textId="77777777" w:rsidR="00F03426" w:rsidRPr="003F4AA0" w:rsidRDefault="00F03426" w:rsidP="00EF3F57">
            <w:pPr>
              <w:autoSpaceDE w:val="0"/>
              <w:autoSpaceDN w:val="0"/>
              <w:adjustRightInd w:val="0"/>
              <w:spacing w:line="360" w:lineRule="auto"/>
              <w:rPr>
                <w:color w:val="000000" w:themeColor="text1"/>
              </w:rPr>
            </w:pPr>
          </w:p>
          <w:p w14:paraId="59FD7841" w14:textId="77777777" w:rsidR="00F03426" w:rsidRPr="003F4AA0" w:rsidRDefault="00F03426" w:rsidP="00EF3F57">
            <w:pPr>
              <w:autoSpaceDE w:val="0"/>
              <w:autoSpaceDN w:val="0"/>
              <w:adjustRightInd w:val="0"/>
              <w:spacing w:line="360" w:lineRule="auto"/>
              <w:rPr>
                <w:color w:val="000000" w:themeColor="text1"/>
              </w:rPr>
            </w:pPr>
          </w:p>
          <w:p w14:paraId="6BFB2F86" w14:textId="77777777" w:rsidR="00F03426" w:rsidRPr="003F4AA0" w:rsidRDefault="00F03426" w:rsidP="00EF3F57">
            <w:pPr>
              <w:autoSpaceDE w:val="0"/>
              <w:autoSpaceDN w:val="0"/>
              <w:adjustRightInd w:val="0"/>
              <w:spacing w:line="360" w:lineRule="auto"/>
              <w:rPr>
                <w:color w:val="000000" w:themeColor="text1"/>
              </w:rPr>
            </w:pPr>
          </w:p>
          <w:p w14:paraId="1E5B26AF" w14:textId="77777777" w:rsidR="00F03426" w:rsidRPr="003F4AA0" w:rsidRDefault="00F03426" w:rsidP="00EF3F57">
            <w:pPr>
              <w:autoSpaceDE w:val="0"/>
              <w:autoSpaceDN w:val="0"/>
              <w:adjustRightInd w:val="0"/>
              <w:spacing w:line="360" w:lineRule="auto"/>
              <w:rPr>
                <w:color w:val="000000" w:themeColor="text1"/>
              </w:rPr>
            </w:pPr>
          </w:p>
          <w:p w14:paraId="29E7DCEB" w14:textId="77777777" w:rsidR="00F03426" w:rsidRPr="003F4AA0" w:rsidRDefault="00F03426" w:rsidP="00EF3F57">
            <w:pPr>
              <w:autoSpaceDE w:val="0"/>
              <w:autoSpaceDN w:val="0"/>
              <w:adjustRightInd w:val="0"/>
              <w:spacing w:line="360" w:lineRule="auto"/>
              <w:rPr>
                <w:color w:val="000000" w:themeColor="text1"/>
              </w:rPr>
            </w:pPr>
          </w:p>
          <w:p w14:paraId="3F12F8F1" w14:textId="77777777" w:rsidR="00F03426" w:rsidRPr="003F4AA0" w:rsidRDefault="00F03426" w:rsidP="00EF3F57">
            <w:pPr>
              <w:autoSpaceDE w:val="0"/>
              <w:autoSpaceDN w:val="0"/>
              <w:adjustRightInd w:val="0"/>
              <w:spacing w:line="360" w:lineRule="auto"/>
              <w:rPr>
                <w:color w:val="000000" w:themeColor="text1"/>
              </w:rPr>
            </w:pPr>
          </w:p>
          <w:p w14:paraId="55E4F9A9" w14:textId="77777777" w:rsidR="00F03426" w:rsidRPr="003F4AA0" w:rsidRDefault="00F03426" w:rsidP="00EF3F57">
            <w:pPr>
              <w:autoSpaceDE w:val="0"/>
              <w:autoSpaceDN w:val="0"/>
              <w:adjustRightInd w:val="0"/>
              <w:spacing w:line="360" w:lineRule="auto"/>
              <w:rPr>
                <w:color w:val="000000" w:themeColor="text1"/>
              </w:rPr>
            </w:pPr>
          </w:p>
          <w:p w14:paraId="4C4AA681" w14:textId="77777777" w:rsidR="00F03426" w:rsidRPr="003F4AA0" w:rsidRDefault="00F03426" w:rsidP="00EF3F57">
            <w:pPr>
              <w:autoSpaceDE w:val="0"/>
              <w:autoSpaceDN w:val="0"/>
              <w:adjustRightInd w:val="0"/>
              <w:spacing w:line="360" w:lineRule="auto"/>
              <w:rPr>
                <w:color w:val="000000" w:themeColor="text1"/>
              </w:rPr>
            </w:pPr>
          </w:p>
          <w:p w14:paraId="66E28218" w14:textId="77777777" w:rsidR="00F03426" w:rsidRPr="003F4AA0" w:rsidRDefault="00F03426" w:rsidP="00EF3F57">
            <w:pPr>
              <w:autoSpaceDE w:val="0"/>
              <w:autoSpaceDN w:val="0"/>
              <w:adjustRightInd w:val="0"/>
              <w:spacing w:line="360" w:lineRule="auto"/>
              <w:rPr>
                <w:color w:val="000000" w:themeColor="text1"/>
              </w:rPr>
            </w:pPr>
          </w:p>
          <w:p w14:paraId="1AA5CDC1" w14:textId="77777777" w:rsidR="00F03426" w:rsidRPr="003F4AA0" w:rsidRDefault="00F03426" w:rsidP="00EF3F57">
            <w:pPr>
              <w:autoSpaceDE w:val="0"/>
              <w:autoSpaceDN w:val="0"/>
              <w:adjustRightInd w:val="0"/>
              <w:spacing w:line="360" w:lineRule="auto"/>
              <w:rPr>
                <w:color w:val="000000" w:themeColor="text1"/>
              </w:rPr>
            </w:pPr>
          </w:p>
          <w:p w14:paraId="65D32254" w14:textId="77777777" w:rsidR="00F03426" w:rsidRPr="003F4AA0" w:rsidRDefault="00F03426" w:rsidP="00EF3F57">
            <w:pPr>
              <w:autoSpaceDE w:val="0"/>
              <w:autoSpaceDN w:val="0"/>
              <w:adjustRightInd w:val="0"/>
              <w:spacing w:line="360" w:lineRule="auto"/>
              <w:rPr>
                <w:color w:val="000000" w:themeColor="text1"/>
              </w:rPr>
            </w:pPr>
          </w:p>
          <w:p w14:paraId="6FD8D9B6" w14:textId="77777777" w:rsidR="00F03426" w:rsidRPr="003F4AA0" w:rsidRDefault="00F03426" w:rsidP="00EF3F57">
            <w:pPr>
              <w:autoSpaceDE w:val="0"/>
              <w:autoSpaceDN w:val="0"/>
              <w:adjustRightInd w:val="0"/>
              <w:spacing w:line="360" w:lineRule="auto"/>
              <w:rPr>
                <w:color w:val="000000" w:themeColor="text1"/>
              </w:rPr>
            </w:pPr>
          </w:p>
          <w:p w14:paraId="6D251C37" w14:textId="77777777" w:rsidR="00F03426" w:rsidRPr="003F4AA0" w:rsidRDefault="00F03426" w:rsidP="00EF3F57">
            <w:pPr>
              <w:autoSpaceDE w:val="0"/>
              <w:autoSpaceDN w:val="0"/>
              <w:adjustRightInd w:val="0"/>
              <w:spacing w:line="360" w:lineRule="auto"/>
              <w:rPr>
                <w:color w:val="000000" w:themeColor="text1"/>
              </w:rPr>
            </w:pPr>
          </w:p>
          <w:p w14:paraId="43B868FC" w14:textId="77777777" w:rsidR="00F03426" w:rsidRPr="003F4AA0" w:rsidRDefault="00F03426" w:rsidP="00EF3F57">
            <w:pPr>
              <w:autoSpaceDE w:val="0"/>
              <w:autoSpaceDN w:val="0"/>
              <w:adjustRightInd w:val="0"/>
              <w:spacing w:line="360" w:lineRule="auto"/>
              <w:rPr>
                <w:color w:val="000000" w:themeColor="text1"/>
              </w:rPr>
            </w:pPr>
          </w:p>
          <w:p w14:paraId="14A060E5" w14:textId="77777777" w:rsidR="00F03426" w:rsidRPr="003F4AA0" w:rsidRDefault="00F03426" w:rsidP="00EF3F57">
            <w:pPr>
              <w:pStyle w:val="ListParagraph"/>
              <w:autoSpaceDE w:val="0"/>
              <w:autoSpaceDN w:val="0"/>
              <w:adjustRightInd w:val="0"/>
              <w:spacing w:line="360" w:lineRule="auto"/>
              <w:rPr>
                <w:color w:val="000000" w:themeColor="text1"/>
              </w:rPr>
            </w:pPr>
          </w:p>
          <w:p w14:paraId="67B1E065" w14:textId="77777777" w:rsidR="00F03426" w:rsidRPr="003F4AA0" w:rsidRDefault="00F03426" w:rsidP="00F03426">
            <w:pPr>
              <w:pStyle w:val="ListParagraph"/>
              <w:numPr>
                <w:ilvl w:val="0"/>
                <w:numId w:val="16"/>
              </w:numPr>
              <w:autoSpaceDE w:val="0"/>
              <w:autoSpaceDN w:val="0"/>
              <w:adjustRightInd w:val="0"/>
              <w:spacing w:line="360" w:lineRule="auto"/>
              <w:rPr>
                <w:color w:val="000000" w:themeColor="text1"/>
              </w:rPr>
            </w:pPr>
            <w:r w:rsidRPr="003F4AA0">
              <w:rPr>
                <w:lang w:val="en-CA"/>
              </w:rPr>
              <w:t>Demonstrate measurements in the laboratory and field using the measuring instruments provided.</w:t>
            </w:r>
          </w:p>
        </w:tc>
      </w:tr>
      <w:tr w:rsidR="00F03426" w:rsidRPr="003F4AA0" w14:paraId="183F6F63" w14:textId="77777777" w:rsidTr="00EF3F57">
        <w:trPr>
          <w:trHeight w:val="340"/>
        </w:trPr>
        <w:tc>
          <w:tcPr>
            <w:tcW w:w="5000" w:type="pct"/>
            <w:gridSpan w:val="2"/>
            <w:shd w:val="clear" w:color="auto" w:fill="FFF2CC" w:themeFill="accent4" w:themeFillTint="33"/>
          </w:tcPr>
          <w:p w14:paraId="7B3AC25D" w14:textId="77777777" w:rsidR="00F03426" w:rsidRPr="003F4AA0" w:rsidRDefault="00F03426"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F03426" w:rsidRPr="003F4AA0" w14:paraId="73C5BF85" w14:textId="77777777" w:rsidTr="00EF3F57">
        <w:trPr>
          <w:trHeight w:val="340"/>
        </w:trPr>
        <w:tc>
          <w:tcPr>
            <w:tcW w:w="5000" w:type="pct"/>
            <w:gridSpan w:val="2"/>
          </w:tcPr>
          <w:p w14:paraId="54A0D758" w14:textId="77777777" w:rsidR="00F03426" w:rsidRPr="003F4AA0" w:rsidRDefault="00F03426" w:rsidP="00EF3F57">
            <w:pPr>
              <w:spacing w:line="360" w:lineRule="auto"/>
              <w:rPr>
                <w:b/>
                <w:bCs/>
              </w:rPr>
            </w:pPr>
            <w:r w:rsidRPr="003F4AA0">
              <w:rPr>
                <w:b/>
                <w:bCs/>
              </w:rPr>
              <w:t>Level 1</w:t>
            </w:r>
          </w:p>
          <w:p w14:paraId="39723584" w14:textId="77777777" w:rsidR="00F03426" w:rsidRPr="003F4AA0" w:rsidRDefault="00F03426" w:rsidP="00F03426">
            <w:pPr>
              <w:pStyle w:val="ListParagraph"/>
              <w:numPr>
                <w:ilvl w:val="0"/>
                <w:numId w:val="4"/>
              </w:numPr>
              <w:spacing w:line="360" w:lineRule="auto"/>
              <w:rPr>
                <w:lang w:val="en-CA"/>
              </w:rPr>
            </w:pPr>
            <w:r w:rsidRPr="003F4AA0">
              <w:rPr>
                <w:lang w:val="en-CA"/>
              </w:rPr>
              <w:t>Sate at least three (3) basic farm tools and instruments used in Agricultural activities.</w:t>
            </w:r>
          </w:p>
          <w:p w14:paraId="6D7BEE07" w14:textId="77777777" w:rsidR="00F03426" w:rsidRPr="003F4AA0" w:rsidRDefault="00F03426" w:rsidP="00EF3F57">
            <w:pPr>
              <w:spacing w:line="360" w:lineRule="auto"/>
              <w:contextualSpacing/>
              <w:rPr>
                <w:b/>
                <w:bCs/>
              </w:rPr>
            </w:pPr>
            <w:r w:rsidRPr="003F4AA0">
              <w:rPr>
                <w:b/>
                <w:bCs/>
              </w:rPr>
              <w:t>Level 2</w:t>
            </w:r>
          </w:p>
          <w:p w14:paraId="46678405" w14:textId="77777777" w:rsidR="00F03426" w:rsidRPr="003F4AA0" w:rsidRDefault="00F03426" w:rsidP="00EF3F57">
            <w:pPr>
              <w:spacing w:line="360" w:lineRule="auto"/>
              <w:contextualSpacing/>
            </w:pPr>
            <w:r w:rsidRPr="003F4AA0">
              <w:t>Make photo album of at least 5 agricultural and instruments commonly used in your community.</w:t>
            </w:r>
          </w:p>
          <w:p w14:paraId="0C4088DD" w14:textId="77777777" w:rsidR="00F03426" w:rsidRPr="003F4AA0" w:rsidRDefault="00F03426" w:rsidP="00EF3F57">
            <w:pPr>
              <w:spacing w:line="360" w:lineRule="auto"/>
              <w:contextualSpacing/>
            </w:pPr>
            <w:r w:rsidRPr="003F4AA0">
              <w:t>Level 3</w:t>
            </w:r>
          </w:p>
          <w:p w14:paraId="22CF3FFB" w14:textId="77777777" w:rsidR="00F03426" w:rsidRPr="003F4AA0" w:rsidRDefault="00F03426" w:rsidP="00EF3F57">
            <w:pPr>
              <w:spacing w:line="360" w:lineRule="auto"/>
              <w:contextualSpacing/>
            </w:pPr>
            <w:r w:rsidRPr="003F4AA0">
              <w:t>Discuss the use of the following tools in agricultural production: a. meter rule b. a pair of calipers c. spring balance d. pipette.</w:t>
            </w:r>
          </w:p>
          <w:p w14:paraId="03D654C8" w14:textId="77777777" w:rsidR="00F03426" w:rsidRPr="003F4AA0" w:rsidRDefault="00F03426" w:rsidP="00EF3F57">
            <w:pPr>
              <w:spacing w:line="360" w:lineRule="auto"/>
              <w:contextualSpacing/>
            </w:pPr>
            <w:r w:rsidRPr="003F4AA0">
              <w:t>Level 4</w:t>
            </w:r>
          </w:p>
          <w:p w14:paraId="507F32E7" w14:textId="77777777" w:rsidR="00F03426" w:rsidRPr="003F4AA0" w:rsidRDefault="00F03426" w:rsidP="00EF3F57">
            <w:pPr>
              <w:spacing w:line="360" w:lineRule="auto"/>
              <w:contextualSpacing/>
            </w:pPr>
            <w:r w:rsidRPr="003F4AA0">
              <w:t>Discuss the maintenance of at least 3 basic farm tools commonly used in your community to ensure ease of agricultural activities and longevity of the tools</w:t>
            </w:r>
          </w:p>
          <w:p w14:paraId="3AD0B53D" w14:textId="77777777" w:rsidR="00F03426" w:rsidRPr="003F4AA0" w:rsidRDefault="00F03426" w:rsidP="00EF3F57">
            <w:pPr>
              <w:spacing w:line="360" w:lineRule="auto"/>
              <w:rPr>
                <w:b/>
                <w:bCs/>
              </w:rPr>
            </w:pPr>
          </w:p>
        </w:tc>
      </w:tr>
      <w:tr w:rsidR="00F03426" w:rsidRPr="003F4AA0" w14:paraId="314A8B2C" w14:textId="77777777" w:rsidTr="00EF3F57">
        <w:trPr>
          <w:trHeight w:val="340"/>
        </w:trPr>
        <w:tc>
          <w:tcPr>
            <w:tcW w:w="5000" w:type="pct"/>
            <w:gridSpan w:val="2"/>
            <w:shd w:val="clear" w:color="auto" w:fill="FFF2CC" w:themeFill="accent4" w:themeFillTint="33"/>
            <w:vAlign w:val="center"/>
          </w:tcPr>
          <w:p w14:paraId="045153C5" w14:textId="77777777" w:rsidR="00F03426" w:rsidRDefault="00F03426" w:rsidP="00EF3F57">
            <w:pPr>
              <w:spacing w:line="360" w:lineRule="auto"/>
              <w:jc w:val="center"/>
              <w:rPr>
                <w:b/>
                <w:bCs/>
                <w:lang w:val="en-GB"/>
              </w:rPr>
            </w:pPr>
            <w:r w:rsidRPr="003F4AA0">
              <w:rPr>
                <w:b/>
                <w:bCs/>
                <w:lang w:val="en-GB"/>
              </w:rPr>
              <w:t>Lesson Closure</w:t>
            </w:r>
          </w:p>
          <w:p w14:paraId="3F07692F" w14:textId="77777777" w:rsidR="00F03426" w:rsidRPr="003F4AA0" w:rsidRDefault="00F03426" w:rsidP="00EF3F57">
            <w:pPr>
              <w:spacing w:line="360" w:lineRule="auto"/>
              <w:jc w:val="center"/>
              <w:rPr>
                <w:b/>
                <w:bCs/>
                <w:lang w:val="en-GB"/>
              </w:rPr>
            </w:pPr>
          </w:p>
          <w:p w14:paraId="1A5B07E5" w14:textId="77777777" w:rsidR="00F03426" w:rsidRPr="003F4AA0" w:rsidRDefault="00F03426"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F03426" w:rsidRPr="003F4AA0" w14:paraId="5A26DBED" w14:textId="77777777" w:rsidTr="00EF3F57">
        <w:trPr>
          <w:trHeight w:val="1296"/>
        </w:trPr>
        <w:tc>
          <w:tcPr>
            <w:tcW w:w="5000" w:type="pct"/>
            <w:gridSpan w:val="2"/>
            <w:shd w:val="clear" w:color="auto" w:fill="auto"/>
          </w:tcPr>
          <w:p w14:paraId="13C9EC8E" w14:textId="77777777" w:rsidR="00F03426" w:rsidRPr="003F4AA0" w:rsidRDefault="00F03426"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 xml:space="preserve">10 </w:t>
            </w:r>
            <w:r w:rsidRPr="003F4AA0">
              <w:rPr>
                <w:b/>
                <w:color w:val="000000" w:themeColor="text1"/>
                <w:u w:val="single"/>
              </w:rPr>
              <w:t>minutes)</w:t>
            </w:r>
          </w:p>
          <w:p w14:paraId="4484C7B2" w14:textId="77777777" w:rsidR="00F03426" w:rsidRPr="003F4AA0" w:rsidRDefault="00F03426" w:rsidP="00F03426">
            <w:pPr>
              <w:pStyle w:val="ListParagraph"/>
              <w:numPr>
                <w:ilvl w:val="0"/>
                <w:numId w:val="17"/>
              </w:numPr>
              <w:spacing w:before="120" w:after="120" w:line="360" w:lineRule="auto"/>
              <w:rPr>
                <w:rFonts w:eastAsiaTheme="minorHAnsi"/>
                <w:lang w:eastAsia="en-US"/>
              </w:rPr>
            </w:pPr>
            <w:r w:rsidRPr="003F4AA0">
              <w:rPr>
                <w:rFonts w:eastAsiaTheme="minorHAnsi"/>
                <w:lang w:eastAsia="en-US"/>
              </w:rPr>
              <w:t>Ask learners questions on what they have learnt whether it has some links with the essential questions.</w:t>
            </w:r>
          </w:p>
          <w:p w14:paraId="34EDD5C6" w14:textId="77777777" w:rsidR="00F03426" w:rsidRPr="003F4AA0" w:rsidRDefault="00F03426" w:rsidP="00F03426">
            <w:pPr>
              <w:pStyle w:val="ListParagraph"/>
              <w:numPr>
                <w:ilvl w:val="0"/>
                <w:numId w:val="17"/>
              </w:numPr>
              <w:spacing w:before="120" w:after="120" w:line="360" w:lineRule="auto"/>
              <w:rPr>
                <w:rFonts w:eastAsiaTheme="minorHAnsi"/>
                <w:lang w:eastAsia="en-US"/>
              </w:rPr>
            </w:pPr>
            <w:r w:rsidRPr="003F4AA0">
              <w:rPr>
                <w:rFonts w:eastAsiaTheme="minorHAnsi"/>
                <w:lang w:eastAsia="en-US"/>
              </w:rPr>
              <w:t>Summarize key points and fill in gabs left by the learners.</w:t>
            </w:r>
          </w:p>
          <w:p w14:paraId="232EEC2A" w14:textId="77777777" w:rsidR="00F03426" w:rsidRPr="003F4AA0" w:rsidRDefault="00F03426" w:rsidP="00F03426">
            <w:pPr>
              <w:pStyle w:val="ListParagraph"/>
              <w:numPr>
                <w:ilvl w:val="0"/>
                <w:numId w:val="17"/>
              </w:numPr>
              <w:spacing w:before="120" w:after="120" w:line="360" w:lineRule="auto"/>
              <w:rPr>
                <w:rFonts w:eastAsiaTheme="minorHAnsi"/>
                <w:lang w:eastAsia="en-US"/>
              </w:rPr>
            </w:pPr>
            <w:r w:rsidRPr="003F4AA0">
              <w:rPr>
                <w:rFonts w:eastAsiaTheme="minorHAnsi"/>
                <w:lang w:eastAsia="en-US"/>
              </w:rPr>
              <w:t xml:space="preserve">Ask learners to read on </w:t>
            </w:r>
            <w:r w:rsidRPr="003F4AA0">
              <w:rPr>
                <w:bCs/>
                <w:color w:val="000000" w:themeColor="text1"/>
              </w:rPr>
              <w:t>Modern Technical Agriculture</w:t>
            </w:r>
          </w:p>
        </w:tc>
      </w:tr>
      <w:tr w:rsidR="00F03426" w:rsidRPr="003F4AA0" w14:paraId="0837340D" w14:textId="77777777" w:rsidTr="00EF3F57">
        <w:trPr>
          <w:trHeight w:val="340"/>
        </w:trPr>
        <w:tc>
          <w:tcPr>
            <w:tcW w:w="5000" w:type="pct"/>
            <w:gridSpan w:val="2"/>
            <w:shd w:val="clear" w:color="auto" w:fill="FFF2CC" w:themeFill="accent4" w:themeFillTint="33"/>
            <w:vAlign w:val="center"/>
          </w:tcPr>
          <w:p w14:paraId="1FCFF6AE" w14:textId="77777777" w:rsidR="00F03426" w:rsidRPr="003F4AA0" w:rsidRDefault="00F03426" w:rsidP="00EF3F57">
            <w:pPr>
              <w:spacing w:line="360" w:lineRule="auto"/>
              <w:jc w:val="center"/>
              <w:rPr>
                <w:b/>
                <w:bCs/>
              </w:rPr>
            </w:pPr>
            <w:r w:rsidRPr="003F4AA0">
              <w:rPr>
                <w:b/>
                <w:bCs/>
              </w:rPr>
              <w:t>Reflection &amp; Remarks</w:t>
            </w:r>
          </w:p>
        </w:tc>
      </w:tr>
      <w:tr w:rsidR="00F03426" w:rsidRPr="003F4AA0" w14:paraId="1CE916A6" w14:textId="77777777" w:rsidTr="00EF3F57">
        <w:trPr>
          <w:trHeight w:val="340"/>
        </w:trPr>
        <w:tc>
          <w:tcPr>
            <w:tcW w:w="5000" w:type="pct"/>
            <w:gridSpan w:val="2"/>
            <w:shd w:val="clear" w:color="auto" w:fill="FFF2CC" w:themeFill="accent4" w:themeFillTint="33"/>
            <w:vAlign w:val="center"/>
          </w:tcPr>
          <w:p w14:paraId="48D48B19" w14:textId="77777777" w:rsidR="00F03426" w:rsidRPr="003F4AA0" w:rsidRDefault="00F03426" w:rsidP="00EF3F57">
            <w:pPr>
              <w:spacing w:line="360" w:lineRule="auto"/>
              <w:jc w:val="center"/>
              <w:rPr>
                <w:b/>
                <w:bCs/>
              </w:rPr>
            </w:pPr>
          </w:p>
        </w:tc>
      </w:tr>
      <w:tr w:rsidR="00F03426" w:rsidRPr="003F4AA0" w14:paraId="26127D19" w14:textId="77777777" w:rsidTr="00EF3F57">
        <w:trPr>
          <w:trHeight w:val="340"/>
        </w:trPr>
        <w:tc>
          <w:tcPr>
            <w:tcW w:w="5000" w:type="pct"/>
            <w:gridSpan w:val="2"/>
            <w:vAlign w:val="center"/>
          </w:tcPr>
          <w:p w14:paraId="3516AC9B" w14:textId="77777777" w:rsidR="00F03426" w:rsidRPr="003F4AA0" w:rsidRDefault="00F03426" w:rsidP="00EF3F57">
            <w:pPr>
              <w:widowControl w:val="0"/>
              <w:autoSpaceDE w:val="0"/>
              <w:autoSpaceDN w:val="0"/>
              <w:spacing w:line="360" w:lineRule="auto"/>
              <w:ind w:left="107"/>
              <w:jc w:val="both"/>
              <w:rPr>
                <w:rFonts w:eastAsia="Calibri"/>
                <w:lang w:eastAsia="en-US"/>
              </w:rPr>
            </w:pPr>
          </w:p>
          <w:p w14:paraId="41E88908" w14:textId="77777777" w:rsidR="00F03426" w:rsidRPr="003F4AA0" w:rsidRDefault="00F03426" w:rsidP="00EF3F57">
            <w:pPr>
              <w:widowControl w:val="0"/>
              <w:autoSpaceDE w:val="0"/>
              <w:autoSpaceDN w:val="0"/>
              <w:spacing w:line="360" w:lineRule="auto"/>
              <w:ind w:left="107"/>
              <w:jc w:val="both"/>
              <w:rPr>
                <w:rFonts w:eastAsia="Calibri"/>
                <w:lang w:eastAsia="en-US"/>
              </w:rPr>
            </w:pPr>
          </w:p>
          <w:p w14:paraId="10DDBFC4" w14:textId="77777777" w:rsidR="00F03426" w:rsidRPr="003F4AA0" w:rsidRDefault="00F03426" w:rsidP="00EF3F57">
            <w:pPr>
              <w:widowControl w:val="0"/>
              <w:autoSpaceDE w:val="0"/>
              <w:autoSpaceDN w:val="0"/>
              <w:spacing w:line="360" w:lineRule="auto"/>
              <w:ind w:left="107"/>
              <w:jc w:val="both"/>
              <w:rPr>
                <w:rFonts w:eastAsia="Calibri"/>
                <w:lang w:eastAsia="en-US"/>
              </w:rPr>
            </w:pPr>
          </w:p>
        </w:tc>
      </w:tr>
      <w:tr w:rsidR="00F03426" w:rsidRPr="003F4AA0" w14:paraId="33415BAB" w14:textId="77777777" w:rsidTr="00EF3F57">
        <w:trPr>
          <w:trHeight w:val="340"/>
        </w:trPr>
        <w:tc>
          <w:tcPr>
            <w:tcW w:w="4997" w:type="pct"/>
            <w:gridSpan w:val="2"/>
            <w:shd w:val="clear" w:color="auto" w:fill="FFF2CC" w:themeFill="accent4" w:themeFillTint="33"/>
            <w:vAlign w:val="center"/>
          </w:tcPr>
          <w:p w14:paraId="2E55F915" w14:textId="77777777" w:rsidR="00F03426" w:rsidRPr="003F4AA0" w:rsidRDefault="00F03426" w:rsidP="00EF3F57">
            <w:pPr>
              <w:spacing w:line="360" w:lineRule="auto"/>
              <w:jc w:val="center"/>
              <w:rPr>
                <w:b/>
                <w:bCs/>
              </w:rPr>
            </w:pPr>
            <w:r w:rsidRPr="003F4AA0">
              <w:rPr>
                <w:b/>
                <w:color w:val="000000" w:themeColor="text1"/>
              </w:rPr>
              <w:t>Lesson 2</w:t>
            </w:r>
          </w:p>
        </w:tc>
      </w:tr>
      <w:tr w:rsidR="00F03426" w:rsidRPr="003F4AA0" w14:paraId="0FB2AD49" w14:textId="77777777" w:rsidTr="00EF3F57">
        <w:trPr>
          <w:trHeight w:val="340"/>
        </w:trPr>
        <w:tc>
          <w:tcPr>
            <w:tcW w:w="4997" w:type="pct"/>
            <w:gridSpan w:val="2"/>
            <w:shd w:val="clear" w:color="auto" w:fill="FFF2CC" w:themeFill="accent4" w:themeFillTint="33"/>
            <w:vAlign w:val="center"/>
          </w:tcPr>
          <w:p w14:paraId="6D667C12" w14:textId="77777777" w:rsidR="00F03426" w:rsidRPr="003F4AA0" w:rsidRDefault="00F03426"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F03426" w:rsidRPr="003F4AA0" w14:paraId="446139D9" w14:textId="77777777" w:rsidTr="00EF3F57">
        <w:trPr>
          <w:trHeight w:val="340"/>
        </w:trPr>
        <w:tc>
          <w:tcPr>
            <w:tcW w:w="2405" w:type="pct"/>
            <w:shd w:val="clear" w:color="auto" w:fill="FFF2CC" w:themeFill="accent4" w:themeFillTint="33"/>
            <w:vAlign w:val="center"/>
          </w:tcPr>
          <w:p w14:paraId="54AE8EFA" w14:textId="77777777" w:rsidR="00F03426" w:rsidRPr="003F4AA0" w:rsidRDefault="00F03426"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47AFF545" w14:textId="77777777" w:rsidR="00F03426" w:rsidRPr="003F4AA0" w:rsidRDefault="00F03426" w:rsidP="00EF3F57">
            <w:pPr>
              <w:spacing w:line="360" w:lineRule="auto"/>
              <w:jc w:val="center"/>
              <w:rPr>
                <w:b/>
                <w:bCs/>
              </w:rPr>
            </w:pPr>
            <w:r w:rsidRPr="003F4AA0">
              <w:rPr>
                <w:b/>
                <w:bCs/>
              </w:rPr>
              <w:t>Learner Activity</w:t>
            </w:r>
          </w:p>
        </w:tc>
      </w:tr>
      <w:tr w:rsidR="00F03426" w:rsidRPr="003F4AA0" w14:paraId="3E5B9238" w14:textId="77777777" w:rsidTr="00EF3F57">
        <w:trPr>
          <w:trHeight w:val="340"/>
        </w:trPr>
        <w:tc>
          <w:tcPr>
            <w:tcW w:w="4997" w:type="pct"/>
            <w:gridSpan w:val="2"/>
            <w:shd w:val="clear" w:color="auto" w:fill="auto"/>
            <w:vAlign w:val="center"/>
          </w:tcPr>
          <w:p w14:paraId="60F5153E" w14:textId="77777777" w:rsidR="00F03426" w:rsidRPr="003F4AA0" w:rsidRDefault="00F03426"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 xml:space="preserve">10 </w:t>
            </w:r>
            <w:r w:rsidRPr="003F4AA0">
              <w:rPr>
                <w:b/>
                <w:color w:val="000000" w:themeColor="text1"/>
                <w:u w:val="single"/>
              </w:rPr>
              <w:t>minutes)</w:t>
            </w:r>
          </w:p>
          <w:p w14:paraId="353CDC71" w14:textId="77777777" w:rsidR="00F03426" w:rsidRPr="003F4AA0" w:rsidRDefault="00F03426" w:rsidP="00EF3F57">
            <w:pPr>
              <w:widowControl w:val="0"/>
              <w:autoSpaceDE w:val="0"/>
              <w:autoSpaceDN w:val="0"/>
              <w:spacing w:line="360" w:lineRule="auto"/>
              <w:jc w:val="both"/>
              <w:rPr>
                <w:color w:val="000000" w:themeColor="text1"/>
              </w:rPr>
            </w:pPr>
            <w:r w:rsidRPr="003F4AA0">
              <w:rPr>
                <w:color w:val="000000" w:themeColor="text1"/>
              </w:rPr>
              <w:t xml:space="preserve">In mixed ability group, learners brainstorm to come up with some of the activities in the farm that involve measurement. </w:t>
            </w:r>
          </w:p>
          <w:p w14:paraId="7AE1AA9F" w14:textId="77777777" w:rsidR="00F03426" w:rsidRPr="003F4AA0" w:rsidRDefault="00F03426" w:rsidP="00EF3F57">
            <w:pPr>
              <w:spacing w:line="360" w:lineRule="auto"/>
              <w:jc w:val="center"/>
              <w:rPr>
                <w:b/>
                <w:bCs/>
              </w:rPr>
            </w:pPr>
          </w:p>
        </w:tc>
      </w:tr>
      <w:tr w:rsidR="00F03426" w:rsidRPr="003F4AA0" w14:paraId="315FDB17" w14:textId="77777777" w:rsidTr="00EF3F57">
        <w:trPr>
          <w:trHeight w:val="340"/>
        </w:trPr>
        <w:tc>
          <w:tcPr>
            <w:tcW w:w="2405" w:type="pct"/>
          </w:tcPr>
          <w:p w14:paraId="5A053CF1"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 xml:space="preserve">10 </w:t>
            </w:r>
            <w:r w:rsidRPr="003F4AA0">
              <w:rPr>
                <w:b/>
                <w:color w:val="000000" w:themeColor="text1"/>
                <w:u w:val="single"/>
              </w:rPr>
              <w:t>minutes)</w:t>
            </w:r>
          </w:p>
          <w:p w14:paraId="15FFD826" w14:textId="77777777" w:rsidR="00F03426" w:rsidRPr="003F4AA0" w:rsidRDefault="00F03426" w:rsidP="00EF3F57">
            <w:pPr>
              <w:autoSpaceDE w:val="0"/>
              <w:autoSpaceDN w:val="0"/>
              <w:adjustRightInd w:val="0"/>
              <w:spacing w:line="360" w:lineRule="auto"/>
              <w:rPr>
                <w:b/>
                <w:color w:val="000000" w:themeColor="text1"/>
              </w:rPr>
            </w:pPr>
            <w:r w:rsidRPr="003F4AA0">
              <w:rPr>
                <w:b/>
                <w:color w:val="000000" w:themeColor="text1"/>
              </w:rPr>
              <w:t xml:space="preserve">In mixed ability group learners, write down the various implements/tools for measuring the various activities identified and present to the entire class.  </w:t>
            </w:r>
          </w:p>
          <w:p w14:paraId="1313E12E" w14:textId="77777777" w:rsidR="00F03426" w:rsidRPr="003F4AA0" w:rsidRDefault="00F03426" w:rsidP="00EF3F57">
            <w:pPr>
              <w:autoSpaceDE w:val="0"/>
              <w:autoSpaceDN w:val="0"/>
              <w:adjustRightInd w:val="0"/>
              <w:spacing w:line="360" w:lineRule="auto"/>
              <w:rPr>
                <w:b/>
                <w:color w:val="000000" w:themeColor="text1"/>
                <w:u w:val="single"/>
              </w:rPr>
            </w:pPr>
          </w:p>
          <w:p w14:paraId="7CB25E1A" w14:textId="77777777" w:rsidR="00F03426" w:rsidRPr="003F4AA0" w:rsidRDefault="00F03426" w:rsidP="00EF3F57">
            <w:pPr>
              <w:autoSpaceDE w:val="0"/>
              <w:autoSpaceDN w:val="0"/>
              <w:adjustRightInd w:val="0"/>
              <w:spacing w:line="360" w:lineRule="auto"/>
              <w:rPr>
                <w:b/>
                <w:color w:val="000000" w:themeColor="text1"/>
                <w:u w:val="single"/>
              </w:rPr>
            </w:pPr>
          </w:p>
          <w:p w14:paraId="61D0F4B8"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 xml:space="preserve">30 </w:t>
            </w:r>
            <w:r w:rsidRPr="003F4AA0">
              <w:rPr>
                <w:b/>
                <w:color w:val="000000" w:themeColor="text1"/>
                <w:u w:val="single"/>
              </w:rPr>
              <w:t>minutes)</w:t>
            </w:r>
          </w:p>
          <w:p w14:paraId="284918A0" w14:textId="77777777" w:rsidR="00F03426" w:rsidRPr="003F4AA0" w:rsidRDefault="00F03426" w:rsidP="00EF3F57">
            <w:pPr>
              <w:autoSpaceDE w:val="0"/>
              <w:autoSpaceDN w:val="0"/>
              <w:adjustRightInd w:val="0"/>
              <w:spacing w:line="360" w:lineRule="auto"/>
              <w:rPr>
                <w:lang w:val="en-CA"/>
              </w:rPr>
            </w:pPr>
          </w:p>
          <w:p w14:paraId="17428D8A" w14:textId="77777777" w:rsidR="00F03426" w:rsidRPr="003F4AA0" w:rsidRDefault="00F03426" w:rsidP="00EF3F57">
            <w:pPr>
              <w:autoSpaceDE w:val="0"/>
              <w:autoSpaceDN w:val="0"/>
              <w:adjustRightInd w:val="0"/>
              <w:spacing w:line="360" w:lineRule="auto"/>
              <w:rPr>
                <w:lang w:val="en-CA"/>
              </w:rPr>
            </w:pPr>
            <w:r w:rsidRPr="003F4AA0">
              <w:rPr>
                <w:lang w:val="en-CA"/>
              </w:rPr>
              <w:t>In-Think- Pair- share Learners discuss the uses of the indigenous measuring tools in their community.</w:t>
            </w:r>
          </w:p>
          <w:p w14:paraId="6F3CB1AF" w14:textId="77777777" w:rsidR="00F03426" w:rsidRPr="003F4AA0" w:rsidRDefault="00F03426" w:rsidP="00EF3F57">
            <w:pPr>
              <w:autoSpaceDE w:val="0"/>
              <w:autoSpaceDN w:val="0"/>
              <w:adjustRightInd w:val="0"/>
              <w:spacing w:line="360" w:lineRule="auto"/>
              <w:rPr>
                <w:lang w:val="en-CA"/>
              </w:rPr>
            </w:pPr>
          </w:p>
          <w:p w14:paraId="06797C84" w14:textId="77777777" w:rsidR="00F03426" w:rsidRPr="003F4AA0" w:rsidRDefault="00F03426" w:rsidP="00EF3F57">
            <w:pPr>
              <w:autoSpaceDE w:val="0"/>
              <w:autoSpaceDN w:val="0"/>
              <w:adjustRightInd w:val="0"/>
              <w:spacing w:line="360" w:lineRule="auto"/>
              <w:rPr>
                <w:lang w:val="en-CA"/>
              </w:rPr>
            </w:pPr>
            <w:r w:rsidRPr="003F4AA0">
              <w:rPr>
                <w:lang w:val="en-CA"/>
              </w:rPr>
              <w:t xml:space="preserve">Hints: </w:t>
            </w:r>
          </w:p>
          <w:p w14:paraId="7DAA83D4" w14:textId="77777777" w:rsidR="00F03426" w:rsidRPr="003F4AA0" w:rsidRDefault="00F03426" w:rsidP="00EF3F57">
            <w:pPr>
              <w:autoSpaceDE w:val="0"/>
              <w:autoSpaceDN w:val="0"/>
              <w:adjustRightInd w:val="0"/>
              <w:spacing w:line="360" w:lineRule="auto"/>
              <w:rPr>
                <w:lang w:val="en-CA"/>
              </w:rPr>
            </w:pPr>
            <w:r w:rsidRPr="003F4AA0">
              <w:rPr>
                <w:lang w:val="en-CA"/>
              </w:rPr>
              <w:t>i.  Teacher should use pictures to guide learners in the identification of the indigenous measuring tools.</w:t>
            </w:r>
          </w:p>
          <w:p w14:paraId="11905ED8" w14:textId="77777777" w:rsidR="00F03426" w:rsidRPr="003F4AA0" w:rsidRDefault="00F03426" w:rsidP="00EF3F57">
            <w:pPr>
              <w:autoSpaceDE w:val="0"/>
              <w:autoSpaceDN w:val="0"/>
              <w:adjustRightInd w:val="0"/>
              <w:spacing w:line="360" w:lineRule="auto"/>
              <w:rPr>
                <w:lang w:val="en-CA"/>
              </w:rPr>
            </w:pPr>
          </w:p>
          <w:p w14:paraId="6A933DA3" w14:textId="77777777" w:rsidR="00F03426" w:rsidRPr="003F4AA0" w:rsidRDefault="00F03426" w:rsidP="00EF3F57">
            <w:pPr>
              <w:autoSpaceDE w:val="0"/>
              <w:autoSpaceDN w:val="0"/>
              <w:adjustRightInd w:val="0"/>
              <w:spacing w:line="360" w:lineRule="auto"/>
              <w:rPr>
                <w:b/>
                <w:color w:val="000000" w:themeColor="text1"/>
                <w:u w:val="single"/>
              </w:rPr>
            </w:pPr>
            <w:r w:rsidRPr="003F4AA0">
              <w:rPr>
                <w:lang w:val="en-CA"/>
              </w:rPr>
              <w:t xml:space="preserve"> ii. Learners with abilities should be challenged to give more examples of the indigenous measuring tools. </w:t>
            </w:r>
          </w:p>
          <w:p w14:paraId="2DB086C2" w14:textId="77777777" w:rsidR="00F03426" w:rsidRPr="003F4AA0" w:rsidRDefault="00F03426" w:rsidP="00EF3F57">
            <w:pPr>
              <w:autoSpaceDE w:val="0"/>
              <w:autoSpaceDN w:val="0"/>
              <w:adjustRightInd w:val="0"/>
              <w:spacing w:line="360" w:lineRule="auto"/>
              <w:ind w:left="360"/>
              <w:contextualSpacing/>
              <w:rPr>
                <w:bCs/>
                <w:color w:val="000000" w:themeColor="text1"/>
              </w:rPr>
            </w:pPr>
          </w:p>
          <w:p w14:paraId="682E9392"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 xml:space="preserve">30 </w:t>
            </w:r>
            <w:r w:rsidRPr="003F4AA0">
              <w:rPr>
                <w:b/>
                <w:color w:val="000000" w:themeColor="text1"/>
                <w:u w:val="single"/>
              </w:rPr>
              <w:t>minutes)</w:t>
            </w:r>
          </w:p>
          <w:p w14:paraId="5DE032BC" w14:textId="77777777" w:rsidR="00F03426" w:rsidRPr="003F4AA0" w:rsidRDefault="00F03426" w:rsidP="00EF3F57">
            <w:pPr>
              <w:autoSpaceDE w:val="0"/>
              <w:autoSpaceDN w:val="0"/>
              <w:adjustRightInd w:val="0"/>
              <w:spacing w:line="360" w:lineRule="auto"/>
              <w:rPr>
                <w:lang w:val="en-CA"/>
              </w:rPr>
            </w:pPr>
            <w:r w:rsidRPr="003F4AA0">
              <w:rPr>
                <w:lang w:val="en-CA"/>
              </w:rPr>
              <w:t xml:space="preserve">Put learners in mixed-ability groups to measure quantities of Agricultural inputs and products using the indigenous methods and the standardised measuring instruments to determine the actual measurements. </w:t>
            </w:r>
          </w:p>
          <w:p w14:paraId="7D07494F" w14:textId="77777777" w:rsidR="00F03426" w:rsidRPr="003F4AA0" w:rsidRDefault="00F03426" w:rsidP="00EF3F57">
            <w:pPr>
              <w:autoSpaceDE w:val="0"/>
              <w:autoSpaceDN w:val="0"/>
              <w:adjustRightInd w:val="0"/>
              <w:spacing w:line="360" w:lineRule="auto"/>
              <w:rPr>
                <w:lang w:val="en-CA"/>
              </w:rPr>
            </w:pPr>
          </w:p>
          <w:p w14:paraId="1B9454F0" w14:textId="77777777" w:rsidR="00F03426" w:rsidRPr="003F4AA0" w:rsidRDefault="00F03426" w:rsidP="00EF3F57">
            <w:pPr>
              <w:autoSpaceDE w:val="0"/>
              <w:autoSpaceDN w:val="0"/>
              <w:adjustRightInd w:val="0"/>
              <w:spacing w:line="360" w:lineRule="auto"/>
              <w:rPr>
                <w:lang w:val="en-CA"/>
              </w:rPr>
            </w:pPr>
            <w:r w:rsidRPr="003F4AA0">
              <w:rPr>
                <w:lang w:val="en-CA"/>
              </w:rPr>
              <w:t xml:space="preserve">Hints: </w:t>
            </w:r>
          </w:p>
          <w:p w14:paraId="248B2AC5"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 Learners also prepare a table showing the equivalent values of indigenous measurement units and their corresponding standardised units. </w:t>
            </w:r>
          </w:p>
          <w:p w14:paraId="09F48829" w14:textId="77777777" w:rsidR="00F03426" w:rsidRPr="003F4AA0" w:rsidRDefault="00F03426" w:rsidP="00EF3F57">
            <w:pPr>
              <w:autoSpaceDE w:val="0"/>
              <w:autoSpaceDN w:val="0"/>
              <w:adjustRightInd w:val="0"/>
              <w:spacing w:line="360" w:lineRule="auto"/>
              <w:rPr>
                <w:lang w:val="en-CA"/>
              </w:rPr>
            </w:pPr>
          </w:p>
          <w:p w14:paraId="0518300A"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ii. learners with difficulty in using the measuring instruments should be given the needed support. </w:t>
            </w:r>
          </w:p>
          <w:p w14:paraId="0BF7AA61" w14:textId="77777777" w:rsidR="00F03426" w:rsidRPr="003F4AA0" w:rsidRDefault="00F03426" w:rsidP="00EF3F57">
            <w:pPr>
              <w:autoSpaceDE w:val="0"/>
              <w:autoSpaceDN w:val="0"/>
              <w:adjustRightInd w:val="0"/>
              <w:spacing w:line="360" w:lineRule="auto"/>
              <w:rPr>
                <w:lang w:val="en-CA"/>
              </w:rPr>
            </w:pPr>
          </w:p>
          <w:p w14:paraId="37500E4D"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iii. Ensure learners take accurate measurements to avoid distortions. </w:t>
            </w:r>
          </w:p>
          <w:p w14:paraId="15416941" w14:textId="77777777" w:rsidR="00F03426" w:rsidRPr="003F4AA0" w:rsidRDefault="00F03426" w:rsidP="00EF3F57">
            <w:pPr>
              <w:autoSpaceDE w:val="0"/>
              <w:autoSpaceDN w:val="0"/>
              <w:adjustRightInd w:val="0"/>
              <w:spacing w:line="360" w:lineRule="auto"/>
              <w:rPr>
                <w:lang w:val="en-CA"/>
              </w:rPr>
            </w:pPr>
          </w:p>
          <w:p w14:paraId="096FAED2" w14:textId="77777777" w:rsidR="00F03426" w:rsidRPr="003F4AA0" w:rsidRDefault="00F03426" w:rsidP="00EF3F57">
            <w:pPr>
              <w:autoSpaceDE w:val="0"/>
              <w:autoSpaceDN w:val="0"/>
              <w:adjustRightInd w:val="0"/>
              <w:spacing w:line="360" w:lineRule="auto"/>
              <w:rPr>
                <w:b/>
                <w:color w:val="000000" w:themeColor="text1"/>
                <w:u w:val="single"/>
              </w:rPr>
            </w:pPr>
            <w:r w:rsidRPr="003F4AA0">
              <w:rPr>
                <w:lang w:val="en-CA"/>
              </w:rPr>
              <w:t xml:space="preserve">iv. Teacher should challenge learners with abilities to compare more indigenous measurements with standardized measurements. </w:t>
            </w:r>
          </w:p>
          <w:p w14:paraId="1C92575A" w14:textId="77777777" w:rsidR="00F03426" w:rsidRPr="003F4AA0" w:rsidRDefault="00F03426" w:rsidP="00EF3F57">
            <w:pPr>
              <w:autoSpaceDE w:val="0"/>
              <w:autoSpaceDN w:val="0"/>
              <w:adjustRightInd w:val="0"/>
              <w:spacing w:line="360" w:lineRule="auto"/>
              <w:rPr>
                <w:b/>
                <w:color w:val="000000" w:themeColor="text1"/>
                <w:u w:val="single"/>
              </w:rPr>
            </w:pPr>
          </w:p>
          <w:p w14:paraId="352DDFDA" w14:textId="77777777" w:rsidR="00F03426" w:rsidRPr="003F4AA0" w:rsidRDefault="00F03426" w:rsidP="00EF3F57">
            <w:pPr>
              <w:spacing w:line="360" w:lineRule="auto"/>
              <w:ind w:left="1080"/>
              <w:contextualSpacing/>
            </w:pPr>
          </w:p>
          <w:p w14:paraId="3BF184F6" w14:textId="77777777" w:rsidR="00F03426" w:rsidRPr="003F4AA0" w:rsidRDefault="00F03426" w:rsidP="00EF3F57">
            <w:pPr>
              <w:spacing w:line="360" w:lineRule="auto"/>
              <w:ind w:left="1080"/>
              <w:contextualSpacing/>
            </w:pPr>
          </w:p>
          <w:p w14:paraId="3B86B83F"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3 (e.g., </w:t>
            </w:r>
            <w:r>
              <w:rPr>
                <w:b/>
                <w:color w:val="000000" w:themeColor="text1"/>
                <w:u w:val="single"/>
              </w:rPr>
              <w:t>30</w:t>
            </w:r>
            <w:r w:rsidRPr="003F4AA0">
              <w:rPr>
                <w:b/>
                <w:color w:val="000000" w:themeColor="text1"/>
                <w:u w:val="single"/>
              </w:rPr>
              <w:t xml:space="preserve"> minutes</w:t>
            </w:r>
          </w:p>
          <w:p w14:paraId="3A570B6C"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In mixed ability groups, Learners discuss the implications of using the indigenous </w:t>
            </w:r>
            <w:r w:rsidRPr="003F4AA0">
              <w:rPr>
                <w:lang w:val="en-CA"/>
              </w:rPr>
              <w:lastRenderedPageBreak/>
              <w:t xml:space="preserve">measuring tools in Agricultural activities in mixed ability groups. </w:t>
            </w:r>
          </w:p>
          <w:p w14:paraId="385E1377" w14:textId="77777777" w:rsidR="00F03426" w:rsidRPr="003F4AA0" w:rsidRDefault="00F03426" w:rsidP="00EF3F57">
            <w:pPr>
              <w:autoSpaceDE w:val="0"/>
              <w:autoSpaceDN w:val="0"/>
              <w:adjustRightInd w:val="0"/>
              <w:spacing w:line="360" w:lineRule="auto"/>
              <w:rPr>
                <w:lang w:val="en-CA"/>
              </w:rPr>
            </w:pPr>
          </w:p>
          <w:p w14:paraId="0C1D7EEC" w14:textId="77777777" w:rsidR="00F03426" w:rsidRPr="003F4AA0" w:rsidRDefault="00F03426" w:rsidP="00EF3F57">
            <w:pPr>
              <w:autoSpaceDE w:val="0"/>
              <w:autoSpaceDN w:val="0"/>
              <w:adjustRightInd w:val="0"/>
              <w:spacing w:line="360" w:lineRule="auto"/>
              <w:rPr>
                <w:lang w:val="en-CA"/>
              </w:rPr>
            </w:pPr>
            <w:r w:rsidRPr="003F4AA0">
              <w:rPr>
                <w:lang w:val="en-CA"/>
              </w:rPr>
              <w:t xml:space="preserve">Hints: </w:t>
            </w:r>
          </w:p>
          <w:p w14:paraId="629ACA2C"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 Teacher should ensure that all learners are involved in the discussion. </w:t>
            </w:r>
          </w:p>
          <w:p w14:paraId="674ADACA" w14:textId="77777777" w:rsidR="00F03426" w:rsidRPr="003F4AA0" w:rsidRDefault="00F03426" w:rsidP="00EF3F57">
            <w:pPr>
              <w:autoSpaceDE w:val="0"/>
              <w:autoSpaceDN w:val="0"/>
              <w:adjustRightInd w:val="0"/>
              <w:spacing w:line="360" w:lineRule="auto"/>
              <w:rPr>
                <w:lang w:val="en-CA"/>
              </w:rPr>
            </w:pPr>
          </w:p>
          <w:p w14:paraId="3DB86B4C" w14:textId="77777777" w:rsidR="00F03426" w:rsidRPr="003F4AA0" w:rsidRDefault="00F03426" w:rsidP="00EF3F57">
            <w:pPr>
              <w:autoSpaceDE w:val="0"/>
              <w:autoSpaceDN w:val="0"/>
              <w:adjustRightInd w:val="0"/>
              <w:spacing w:line="360" w:lineRule="auto"/>
              <w:rPr>
                <w:b/>
                <w:color w:val="000000" w:themeColor="text1"/>
                <w:u w:val="single"/>
              </w:rPr>
            </w:pPr>
            <w:r w:rsidRPr="003F4AA0">
              <w:rPr>
                <w:lang w:val="en-CA"/>
              </w:rPr>
              <w:t>ii. Groups with difficulties should be given the needed support.</w:t>
            </w:r>
          </w:p>
          <w:p w14:paraId="66F91C5F" w14:textId="77777777" w:rsidR="00F03426" w:rsidRPr="003F4AA0" w:rsidRDefault="00F03426" w:rsidP="00EF3F57">
            <w:pPr>
              <w:widowControl w:val="0"/>
              <w:autoSpaceDE w:val="0"/>
              <w:autoSpaceDN w:val="0"/>
              <w:spacing w:line="360" w:lineRule="auto"/>
              <w:rPr>
                <w:color w:val="000000" w:themeColor="text1"/>
              </w:rPr>
            </w:pPr>
          </w:p>
        </w:tc>
        <w:tc>
          <w:tcPr>
            <w:tcW w:w="2592" w:type="pct"/>
          </w:tcPr>
          <w:p w14:paraId="7DC25993"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14:paraId="23F36047" w14:textId="77777777" w:rsidR="00F03426" w:rsidRPr="003F4AA0" w:rsidRDefault="00F03426" w:rsidP="00EF3F57">
            <w:pPr>
              <w:autoSpaceDE w:val="0"/>
              <w:autoSpaceDN w:val="0"/>
              <w:adjustRightInd w:val="0"/>
              <w:spacing w:line="360" w:lineRule="auto"/>
              <w:rPr>
                <w:b/>
                <w:color w:val="000000" w:themeColor="text1"/>
              </w:rPr>
            </w:pPr>
            <w:r w:rsidRPr="003F4AA0">
              <w:rPr>
                <w:bCs/>
                <w:color w:val="000000" w:themeColor="text1"/>
              </w:rPr>
              <w:t xml:space="preserve"> </w:t>
            </w:r>
            <w:r w:rsidRPr="003F4AA0">
              <w:rPr>
                <w:b/>
                <w:color w:val="000000" w:themeColor="text1"/>
              </w:rPr>
              <w:t xml:space="preserve">In mixed ability groups write down the various implements/tools for measuring the various activities identified and present to the entire class.  </w:t>
            </w:r>
          </w:p>
          <w:p w14:paraId="4AC151A5" w14:textId="77777777" w:rsidR="00F03426" w:rsidRPr="003F4AA0" w:rsidRDefault="00F03426" w:rsidP="00EF3F57">
            <w:pPr>
              <w:autoSpaceDE w:val="0"/>
              <w:autoSpaceDN w:val="0"/>
              <w:adjustRightInd w:val="0"/>
              <w:spacing w:line="360" w:lineRule="auto"/>
              <w:rPr>
                <w:bCs/>
                <w:color w:val="000000" w:themeColor="text1"/>
              </w:rPr>
            </w:pPr>
          </w:p>
          <w:p w14:paraId="7565F636" w14:textId="77777777" w:rsidR="00F03426" w:rsidRPr="003F4AA0" w:rsidRDefault="00F03426" w:rsidP="00EF3F57">
            <w:pPr>
              <w:autoSpaceDE w:val="0"/>
              <w:autoSpaceDN w:val="0"/>
              <w:adjustRightInd w:val="0"/>
              <w:spacing w:line="360" w:lineRule="auto"/>
              <w:rPr>
                <w:b/>
                <w:color w:val="000000" w:themeColor="text1"/>
                <w:u w:val="single"/>
              </w:rPr>
            </w:pPr>
          </w:p>
          <w:p w14:paraId="63A37C90"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Activity 1</w:t>
            </w:r>
          </w:p>
          <w:p w14:paraId="11EE7F66" w14:textId="77777777" w:rsidR="00F03426" w:rsidRPr="003F4AA0" w:rsidRDefault="00F03426" w:rsidP="00EF3F57">
            <w:pPr>
              <w:autoSpaceDE w:val="0"/>
              <w:autoSpaceDN w:val="0"/>
              <w:adjustRightInd w:val="0"/>
              <w:spacing w:line="360" w:lineRule="auto"/>
              <w:rPr>
                <w:b/>
                <w:color w:val="000000" w:themeColor="text1"/>
                <w:u w:val="single"/>
              </w:rPr>
            </w:pPr>
          </w:p>
          <w:p w14:paraId="059A32CA" w14:textId="77777777" w:rsidR="00F03426" w:rsidRPr="003F4AA0" w:rsidRDefault="00F03426" w:rsidP="00EF3F57">
            <w:pPr>
              <w:autoSpaceDE w:val="0"/>
              <w:autoSpaceDN w:val="0"/>
              <w:adjustRightInd w:val="0"/>
              <w:spacing w:line="360" w:lineRule="auto"/>
              <w:rPr>
                <w:b/>
                <w:color w:val="000000" w:themeColor="text1"/>
                <w:u w:val="single"/>
              </w:rPr>
            </w:pPr>
            <w:r w:rsidRPr="003F4AA0">
              <w:rPr>
                <w:lang w:val="en-CA"/>
              </w:rPr>
              <w:t>In-Think- Pair- share discuss the uses of the indigenous measuring tools in their community</w:t>
            </w:r>
          </w:p>
          <w:p w14:paraId="079B34D8" w14:textId="77777777" w:rsidR="00F03426" w:rsidRPr="003F4AA0" w:rsidRDefault="00F03426" w:rsidP="00EF3F57">
            <w:pPr>
              <w:autoSpaceDE w:val="0"/>
              <w:autoSpaceDN w:val="0"/>
              <w:adjustRightInd w:val="0"/>
              <w:spacing w:line="360" w:lineRule="auto"/>
              <w:rPr>
                <w:b/>
                <w:color w:val="000000" w:themeColor="text1"/>
                <w:u w:val="single"/>
              </w:rPr>
            </w:pPr>
          </w:p>
          <w:p w14:paraId="6847048E" w14:textId="77777777" w:rsidR="00F03426" w:rsidRPr="003F4AA0" w:rsidRDefault="00F03426" w:rsidP="00EF3F57">
            <w:pPr>
              <w:autoSpaceDE w:val="0"/>
              <w:autoSpaceDN w:val="0"/>
              <w:adjustRightInd w:val="0"/>
              <w:spacing w:line="360" w:lineRule="auto"/>
              <w:rPr>
                <w:b/>
                <w:color w:val="000000" w:themeColor="text1"/>
                <w:u w:val="single"/>
              </w:rPr>
            </w:pPr>
          </w:p>
          <w:p w14:paraId="07869D5F" w14:textId="77777777" w:rsidR="00F03426" w:rsidRPr="003F4AA0" w:rsidRDefault="00F03426" w:rsidP="00EF3F57">
            <w:pPr>
              <w:autoSpaceDE w:val="0"/>
              <w:autoSpaceDN w:val="0"/>
              <w:adjustRightInd w:val="0"/>
              <w:spacing w:line="360" w:lineRule="auto"/>
              <w:rPr>
                <w:b/>
                <w:color w:val="000000" w:themeColor="text1"/>
                <w:u w:val="single"/>
              </w:rPr>
            </w:pPr>
          </w:p>
          <w:p w14:paraId="524FFA8F" w14:textId="77777777" w:rsidR="00F03426" w:rsidRPr="003F4AA0" w:rsidRDefault="00F03426" w:rsidP="00EF3F57">
            <w:pPr>
              <w:autoSpaceDE w:val="0"/>
              <w:autoSpaceDN w:val="0"/>
              <w:adjustRightInd w:val="0"/>
              <w:spacing w:line="360" w:lineRule="auto"/>
              <w:rPr>
                <w:b/>
                <w:color w:val="000000" w:themeColor="text1"/>
                <w:u w:val="single"/>
              </w:rPr>
            </w:pPr>
          </w:p>
          <w:p w14:paraId="614C30DD" w14:textId="77777777" w:rsidR="00F03426" w:rsidRPr="003F4AA0" w:rsidRDefault="00F03426" w:rsidP="00EF3F57">
            <w:pPr>
              <w:autoSpaceDE w:val="0"/>
              <w:autoSpaceDN w:val="0"/>
              <w:adjustRightInd w:val="0"/>
              <w:spacing w:line="360" w:lineRule="auto"/>
              <w:rPr>
                <w:b/>
                <w:color w:val="000000" w:themeColor="text1"/>
                <w:u w:val="single"/>
              </w:rPr>
            </w:pPr>
          </w:p>
          <w:p w14:paraId="42FB8439" w14:textId="77777777" w:rsidR="00F03426" w:rsidRPr="003F4AA0" w:rsidRDefault="00F03426" w:rsidP="00EF3F57">
            <w:pPr>
              <w:autoSpaceDE w:val="0"/>
              <w:autoSpaceDN w:val="0"/>
              <w:adjustRightInd w:val="0"/>
              <w:spacing w:line="360" w:lineRule="auto"/>
              <w:rPr>
                <w:b/>
                <w:color w:val="000000" w:themeColor="text1"/>
                <w:u w:val="single"/>
              </w:rPr>
            </w:pPr>
          </w:p>
          <w:p w14:paraId="460C54CD" w14:textId="77777777" w:rsidR="00F03426" w:rsidRPr="003F4AA0" w:rsidRDefault="00F03426" w:rsidP="00EF3F57">
            <w:pPr>
              <w:autoSpaceDE w:val="0"/>
              <w:autoSpaceDN w:val="0"/>
              <w:adjustRightInd w:val="0"/>
              <w:spacing w:line="360" w:lineRule="auto"/>
              <w:rPr>
                <w:b/>
                <w:color w:val="000000" w:themeColor="text1"/>
                <w:u w:val="single"/>
              </w:rPr>
            </w:pPr>
          </w:p>
          <w:p w14:paraId="621E0AFF" w14:textId="77777777" w:rsidR="00F03426" w:rsidRPr="003F4AA0" w:rsidRDefault="00F03426" w:rsidP="00EF3F57">
            <w:pPr>
              <w:autoSpaceDE w:val="0"/>
              <w:autoSpaceDN w:val="0"/>
              <w:adjustRightInd w:val="0"/>
              <w:spacing w:line="360" w:lineRule="auto"/>
              <w:rPr>
                <w:b/>
                <w:color w:val="000000" w:themeColor="text1"/>
                <w:u w:val="single"/>
              </w:rPr>
            </w:pPr>
          </w:p>
          <w:p w14:paraId="3598C043" w14:textId="77777777" w:rsidR="00F03426" w:rsidRPr="003F4AA0" w:rsidRDefault="00F03426" w:rsidP="00EF3F57">
            <w:pPr>
              <w:autoSpaceDE w:val="0"/>
              <w:autoSpaceDN w:val="0"/>
              <w:adjustRightInd w:val="0"/>
              <w:spacing w:line="360" w:lineRule="auto"/>
              <w:rPr>
                <w:b/>
                <w:color w:val="000000" w:themeColor="text1"/>
                <w:u w:val="single"/>
              </w:rPr>
            </w:pPr>
          </w:p>
          <w:p w14:paraId="4014AC32" w14:textId="77777777" w:rsidR="00F03426" w:rsidRPr="003F4AA0" w:rsidRDefault="00F03426" w:rsidP="00EF3F57">
            <w:pPr>
              <w:autoSpaceDE w:val="0"/>
              <w:autoSpaceDN w:val="0"/>
              <w:adjustRightInd w:val="0"/>
              <w:spacing w:line="360" w:lineRule="auto"/>
              <w:rPr>
                <w:b/>
                <w:color w:val="000000" w:themeColor="text1"/>
                <w:u w:val="single"/>
              </w:rPr>
            </w:pPr>
          </w:p>
          <w:p w14:paraId="741EDC8B" w14:textId="77777777" w:rsidR="00F03426" w:rsidRPr="003F4AA0" w:rsidRDefault="00F03426" w:rsidP="00EF3F57">
            <w:pPr>
              <w:autoSpaceDE w:val="0"/>
              <w:autoSpaceDN w:val="0"/>
              <w:adjustRightInd w:val="0"/>
              <w:spacing w:line="360" w:lineRule="auto"/>
              <w:rPr>
                <w:b/>
                <w:color w:val="000000" w:themeColor="text1"/>
                <w:u w:val="single"/>
              </w:rPr>
            </w:pPr>
          </w:p>
          <w:p w14:paraId="5EFFAD4A"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11A7E633" w14:textId="77777777" w:rsidR="00F03426" w:rsidRPr="003F4AA0" w:rsidRDefault="00F03426" w:rsidP="00EF3F57">
            <w:pPr>
              <w:autoSpaceDE w:val="0"/>
              <w:autoSpaceDN w:val="0"/>
              <w:adjustRightInd w:val="0"/>
              <w:spacing w:line="360" w:lineRule="auto"/>
              <w:rPr>
                <w:b/>
                <w:color w:val="000000" w:themeColor="text1"/>
                <w:u w:val="single"/>
              </w:rPr>
            </w:pPr>
            <w:r w:rsidRPr="003F4AA0">
              <w:rPr>
                <w:lang w:val="en-CA"/>
              </w:rPr>
              <w:t xml:space="preserve"> In mixed-ability groups measure quantities of Agricultural inputs and products using the indigenous methods and the standardised measuring instruments to determine the actual measurements. </w:t>
            </w:r>
          </w:p>
          <w:p w14:paraId="7136DEBB" w14:textId="77777777" w:rsidR="00F03426" w:rsidRPr="003F4AA0" w:rsidRDefault="00F03426" w:rsidP="00EF3F57">
            <w:pPr>
              <w:autoSpaceDE w:val="0"/>
              <w:autoSpaceDN w:val="0"/>
              <w:adjustRightInd w:val="0"/>
              <w:spacing w:line="360" w:lineRule="auto"/>
              <w:rPr>
                <w:b/>
                <w:color w:val="000000" w:themeColor="text1"/>
                <w:u w:val="single"/>
              </w:rPr>
            </w:pPr>
          </w:p>
          <w:p w14:paraId="610BB294" w14:textId="77777777" w:rsidR="00F03426" w:rsidRPr="003F4AA0" w:rsidRDefault="00F03426" w:rsidP="00EF3F57">
            <w:pPr>
              <w:autoSpaceDE w:val="0"/>
              <w:autoSpaceDN w:val="0"/>
              <w:adjustRightInd w:val="0"/>
              <w:spacing w:line="360" w:lineRule="auto"/>
              <w:rPr>
                <w:b/>
                <w:color w:val="000000" w:themeColor="text1"/>
                <w:u w:val="single"/>
              </w:rPr>
            </w:pPr>
          </w:p>
          <w:p w14:paraId="18CEC158" w14:textId="77777777" w:rsidR="00F03426" w:rsidRPr="003F4AA0" w:rsidRDefault="00F03426" w:rsidP="00EF3F57">
            <w:pPr>
              <w:autoSpaceDE w:val="0"/>
              <w:autoSpaceDN w:val="0"/>
              <w:adjustRightInd w:val="0"/>
              <w:spacing w:line="360" w:lineRule="auto"/>
              <w:rPr>
                <w:b/>
                <w:color w:val="000000" w:themeColor="text1"/>
                <w:u w:val="single"/>
              </w:rPr>
            </w:pPr>
          </w:p>
          <w:p w14:paraId="4EDBFDD2" w14:textId="77777777" w:rsidR="00F03426" w:rsidRPr="003F4AA0" w:rsidRDefault="00F03426" w:rsidP="00EF3F57">
            <w:pPr>
              <w:autoSpaceDE w:val="0"/>
              <w:autoSpaceDN w:val="0"/>
              <w:adjustRightInd w:val="0"/>
              <w:spacing w:line="360" w:lineRule="auto"/>
              <w:rPr>
                <w:b/>
                <w:color w:val="000000" w:themeColor="text1"/>
                <w:u w:val="single"/>
              </w:rPr>
            </w:pPr>
          </w:p>
          <w:p w14:paraId="68A54B9C" w14:textId="77777777" w:rsidR="00F03426" w:rsidRPr="003F4AA0" w:rsidRDefault="00F03426" w:rsidP="00EF3F57">
            <w:pPr>
              <w:autoSpaceDE w:val="0"/>
              <w:autoSpaceDN w:val="0"/>
              <w:adjustRightInd w:val="0"/>
              <w:spacing w:line="360" w:lineRule="auto"/>
              <w:rPr>
                <w:b/>
                <w:color w:val="000000" w:themeColor="text1"/>
                <w:u w:val="single"/>
              </w:rPr>
            </w:pPr>
          </w:p>
          <w:p w14:paraId="28529636" w14:textId="77777777" w:rsidR="00F03426" w:rsidRPr="003F4AA0" w:rsidRDefault="00F03426" w:rsidP="00EF3F57">
            <w:pPr>
              <w:autoSpaceDE w:val="0"/>
              <w:autoSpaceDN w:val="0"/>
              <w:adjustRightInd w:val="0"/>
              <w:spacing w:line="360" w:lineRule="auto"/>
              <w:rPr>
                <w:b/>
                <w:color w:val="000000" w:themeColor="text1"/>
                <w:u w:val="single"/>
              </w:rPr>
            </w:pPr>
          </w:p>
          <w:p w14:paraId="035956BC" w14:textId="77777777" w:rsidR="00F03426" w:rsidRPr="003F4AA0" w:rsidRDefault="00F03426" w:rsidP="00EF3F57">
            <w:pPr>
              <w:autoSpaceDE w:val="0"/>
              <w:autoSpaceDN w:val="0"/>
              <w:adjustRightInd w:val="0"/>
              <w:spacing w:line="360" w:lineRule="auto"/>
              <w:rPr>
                <w:b/>
                <w:color w:val="000000" w:themeColor="text1"/>
                <w:u w:val="single"/>
              </w:rPr>
            </w:pPr>
          </w:p>
          <w:p w14:paraId="156117DB" w14:textId="77777777" w:rsidR="00F03426" w:rsidRPr="003F4AA0" w:rsidRDefault="00F03426" w:rsidP="00EF3F57">
            <w:pPr>
              <w:autoSpaceDE w:val="0"/>
              <w:autoSpaceDN w:val="0"/>
              <w:adjustRightInd w:val="0"/>
              <w:spacing w:line="360" w:lineRule="auto"/>
              <w:rPr>
                <w:b/>
                <w:color w:val="000000" w:themeColor="text1"/>
                <w:u w:val="single"/>
              </w:rPr>
            </w:pPr>
          </w:p>
          <w:p w14:paraId="48DCF0D1" w14:textId="77777777" w:rsidR="00F03426" w:rsidRPr="003F4AA0" w:rsidRDefault="00F03426" w:rsidP="00EF3F57">
            <w:pPr>
              <w:autoSpaceDE w:val="0"/>
              <w:autoSpaceDN w:val="0"/>
              <w:adjustRightInd w:val="0"/>
              <w:spacing w:line="360" w:lineRule="auto"/>
              <w:rPr>
                <w:b/>
                <w:color w:val="000000" w:themeColor="text1"/>
                <w:u w:val="single"/>
              </w:rPr>
            </w:pPr>
          </w:p>
          <w:p w14:paraId="5F0F6DF9" w14:textId="77777777" w:rsidR="00F03426" w:rsidRPr="003F4AA0" w:rsidRDefault="00F03426" w:rsidP="00EF3F57">
            <w:pPr>
              <w:autoSpaceDE w:val="0"/>
              <w:autoSpaceDN w:val="0"/>
              <w:adjustRightInd w:val="0"/>
              <w:spacing w:line="360" w:lineRule="auto"/>
              <w:rPr>
                <w:b/>
                <w:color w:val="000000" w:themeColor="text1"/>
                <w:u w:val="single"/>
              </w:rPr>
            </w:pPr>
          </w:p>
          <w:p w14:paraId="6DFAC072" w14:textId="77777777" w:rsidR="00F03426" w:rsidRPr="003F4AA0" w:rsidRDefault="00F03426" w:rsidP="00EF3F57">
            <w:pPr>
              <w:autoSpaceDE w:val="0"/>
              <w:autoSpaceDN w:val="0"/>
              <w:adjustRightInd w:val="0"/>
              <w:spacing w:line="360" w:lineRule="auto"/>
              <w:rPr>
                <w:b/>
                <w:color w:val="000000" w:themeColor="text1"/>
                <w:u w:val="single"/>
              </w:rPr>
            </w:pPr>
          </w:p>
          <w:p w14:paraId="47B5D132" w14:textId="77777777" w:rsidR="00F03426" w:rsidRPr="003F4AA0" w:rsidRDefault="00F03426" w:rsidP="00EF3F57">
            <w:pPr>
              <w:autoSpaceDE w:val="0"/>
              <w:autoSpaceDN w:val="0"/>
              <w:adjustRightInd w:val="0"/>
              <w:spacing w:line="360" w:lineRule="auto"/>
              <w:rPr>
                <w:b/>
                <w:color w:val="000000" w:themeColor="text1"/>
                <w:u w:val="single"/>
              </w:rPr>
            </w:pPr>
          </w:p>
          <w:p w14:paraId="252747B4" w14:textId="77777777" w:rsidR="00F03426" w:rsidRPr="003F4AA0" w:rsidRDefault="00F03426" w:rsidP="00EF3F57">
            <w:pPr>
              <w:autoSpaceDE w:val="0"/>
              <w:autoSpaceDN w:val="0"/>
              <w:adjustRightInd w:val="0"/>
              <w:spacing w:line="360" w:lineRule="auto"/>
              <w:rPr>
                <w:b/>
                <w:color w:val="000000" w:themeColor="text1"/>
                <w:u w:val="single"/>
              </w:rPr>
            </w:pPr>
          </w:p>
          <w:p w14:paraId="6EF68460" w14:textId="77777777" w:rsidR="00F03426" w:rsidRPr="003F4AA0" w:rsidRDefault="00F03426" w:rsidP="00EF3F57">
            <w:pPr>
              <w:autoSpaceDE w:val="0"/>
              <w:autoSpaceDN w:val="0"/>
              <w:adjustRightInd w:val="0"/>
              <w:spacing w:line="360" w:lineRule="auto"/>
              <w:rPr>
                <w:b/>
                <w:color w:val="000000" w:themeColor="text1"/>
                <w:u w:val="single"/>
              </w:rPr>
            </w:pPr>
          </w:p>
          <w:p w14:paraId="02415BBA" w14:textId="77777777" w:rsidR="00F03426" w:rsidRPr="003F4AA0" w:rsidRDefault="00F03426" w:rsidP="00EF3F57">
            <w:pPr>
              <w:autoSpaceDE w:val="0"/>
              <w:autoSpaceDN w:val="0"/>
              <w:adjustRightInd w:val="0"/>
              <w:spacing w:line="360" w:lineRule="auto"/>
              <w:rPr>
                <w:b/>
                <w:color w:val="000000" w:themeColor="text1"/>
                <w:u w:val="single"/>
              </w:rPr>
            </w:pPr>
          </w:p>
          <w:p w14:paraId="2068A3FF" w14:textId="77777777" w:rsidR="00F03426" w:rsidRPr="003F4AA0" w:rsidRDefault="00F03426" w:rsidP="00EF3F57">
            <w:pPr>
              <w:autoSpaceDE w:val="0"/>
              <w:autoSpaceDN w:val="0"/>
              <w:adjustRightInd w:val="0"/>
              <w:spacing w:line="360" w:lineRule="auto"/>
              <w:rPr>
                <w:b/>
                <w:color w:val="000000" w:themeColor="text1"/>
                <w:u w:val="single"/>
              </w:rPr>
            </w:pPr>
          </w:p>
          <w:p w14:paraId="696834AB" w14:textId="77777777" w:rsidR="00F03426" w:rsidRPr="003F4AA0" w:rsidRDefault="00F03426" w:rsidP="00EF3F57">
            <w:pPr>
              <w:autoSpaceDE w:val="0"/>
              <w:autoSpaceDN w:val="0"/>
              <w:adjustRightInd w:val="0"/>
              <w:spacing w:line="360" w:lineRule="auto"/>
              <w:rPr>
                <w:b/>
                <w:color w:val="000000" w:themeColor="text1"/>
                <w:u w:val="single"/>
              </w:rPr>
            </w:pPr>
          </w:p>
          <w:p w14:paraId="5DB97C74" w14:textId="77777777" w:rsidR="00F03426" w:rsidRPr="003F4AA0" w:rsidRDefault="00F03426" w:rsidP="00EF3F57">
            <w:pPr>
              <w:autoSpaceDE w:val="0"/>
              <w:autoSpaceDN w:val="0"/>
              <w:adjustRightInd w:val="0"/>
              <w:spacing w:line="360" w:lineRule="auto"/>
              <w:rPr>
                <w:b/>
                <w:color w:val="000000" w:themeColor="text1"/>
                <w:u w:val="single"/>
              </w:rPr>
            </w:pPr>
          </w:p>
          <w:p w14:paraId="2FE86368" w14:textId="77777777" w:rsidR="00F03426" w:rsidRPr="003F4AA0" w:rsidRDefault="00F03426" w:rsidP="00EF3F57">
            <w:pPr>
              <w:autoSpaceDE w:val="0"/>
              <w:autoSpaceDN w:val="0"/>
              <w:adjustRightInd w:val="0"/>
              <w:spacing w:line="360" w:lineRule="auto"/>
              <w:rPr>
                <w:b/>
                <w:color w:val="000000" w:themeColor="text1"/>
                <w:u w:val="single"/>
              </w:rPr>
            </w:pPr>
          </w:p>
          <w:p w14:paraId="013A4A87" w14:textId="77777777" w:rsidR="00F03426" w:rsidRPr="003F4AA0" w:rsidRDefault="00F03426" w:rsidP="00EF3F57">
            <w:pPr>
              <w:autoSpaceDE w:val="0"/>
              <w:autoSpaceDN w:val="0"/>
              <w:adjustRightInd w:val="0"/>
              <w:spacing w:line="360" w:lineRule="auto"/>
              <w:rPr>
                <w:b/>
                <w:color w:val="000000" w:themeColor="text1"/>
                <w:u w:val="single"/>
              </w:rPr>
            </w:pPr>
          </w:p>
          <w:p w14:paraId="3449C3EF" w14:textId="77777777" w:rsidR="00F03426" w:rsidRPr="003F4AA0" w:rsidRDefault="00F03426" w:rsidP="00EF3F57">
            <w:pPr>
              <w:autoSpaceDE w:val="0"/>
              <w:autoSpaceDN w:val="0"/>
              <w:adjustRightInd w:val="0"/>
              <w:spacing w:line="360" w:lineRule="auto"/>
              <w:rPr>
                <w:b/>
                <w:color w:val="000000" w:themeColor="text1"/>
                <w:u w:val="single"/>
              </w:rPr>
            </w:pPr>
          </w:p>
          <w:p w14:paraId="0CEE65B8" w14:textId="77777777" w:rsidR="00F03426" w:rsidRPr="003F4AA0" w:rsidRDefault="00F03426" w:rsidP="00EF3F57">
            <w:pPr>
              <w:autoSpaceDE w:val="0"/>
              <w:autoSpaceDN w:val="0"/>
              <w:adjustRightInd w:val="0"/>
              <w:spacing w:line="360" w:lineRule="auto"/>
              <w:rPr>
                <w:b/>
                <w:color w:val="000000" w:themeColor="text1"/>
                <w:u w:val="single"/>
              </w:rPr>
            </w:pPr>
            <w:r w:rsidRPr="003F4AA0">
              <w:rPr>
                <w:b/>
                <w:color w:val="000000" w:themeColor="text1"/>
                <w:u w:val="single"/>
              </w:rPr>
              <w:t>Activities 3</w:t>
            </w:r>
          </w:p>
          <w:p w14:paraId="30C1042C" w14:textId="77777777" w:rsidR="00F03426" w:rsidRPr="003F4AA0" w:rsidRDefault="00F03426" w:rsidP="00EF3F57">
            <w:pPr>
              <w:autoSpaceDE w:val="0"/>
              <w:autoSpaceDN w:val="0"/>
              <w:adjustRightInd w:val="0"/>
              <w:spacing w:line="360" w:lineRule="auto"/>
              <w:rPr>
                <w:lang w:val="en-CA"/>
              </w:rPr>
            </w:pPr>
            <w:r w:rsidRPr="003F4AA0">
              <w:rPr>
                <w:lang w:val="en-CA"/>
              </w:rPr>
              <w:t xml:space="preserve">In mixed ability groups, discuss the implications of using the indigenous measuring tools in Agricultural activities in mixed ability groups. </w:t>
            </w:r>
          </w:p>
          <w:p w14:paraId="77C9D047" w14:textId="77777777" w:rsidR="00F03426" w:rsidRPr="003F4AA0" w:rsidRDefault="00F03426" w:rsidP="00EF3F57">
            <w:pPr>
              <w:autoSpaceDE w:val="0"/>
              <w:autoSpaceDN w:val="0"/>
              <w:adjustRightInd w:val="0"/>
              <w:spacing w:line="360" w:lineRule="auto"/>
              <w:rPr>
                <w:lang w:val="en-CA"/>
              </w:rPr>
            </w:pPr>
          </w:p>
          <w:p w14:paraId="14483682" w14:textId="77777777" w:rsidR="00F03426" w:rsidRPr="003F4AA0" w:rsidRDefault="00F03426" w:rsidP="00EF3F57">
            <w:pPr>
              <w:autoSpaceDE w:val="0"/>
              <w:autoSpaceDN w:val="0"/>
              <w:adjustRightInd w:val="0"/>
              <w:spacing w:line="360" w:lineRule="auto"/>
              <w:rPr>
                <w:b/>
                <w:color w:val="000000" w:themeColor="text1"/>
                <w:u w:val="single"/>
              </w:rPr>
            </w:pPr>
          </w:p>
        </w:tc>
      </w:tr>
      <w:tr w:rsidR="00F03426" w:rsidRPr="003F4AA0" w14:paraId="47489536" w14:textId="77777777" w:rsidTr="00EF3F57">
        <w:trPr>
          <w:trHeight w:val="340"/>
        </w:trPr>
        <w:tc>
          <w:tcPr>
            <w:tcW w:w="5000" w:type="pct"/>
            <w:gridSpan w:val="2"/>
            <w:shd w:val="clear" w:color="auto" w:fill="FFF2CC" w:themeFill="accent4" w:themeFillTint="33"/>
          </w:tcPr>
          <w:p w14:paraId="4564CE3B" w14:textId="77777777" w:rsidR="00F03426" w:rsidRPr="003F4AA0" w:rsidRDefault="00F03426"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F03426" w:rsidRPr="003F4AA0" w14:paraId="6354EC52" w14:textId="77777777" w:rsidTr="00EF3F57">
        <w:trPr>
          <w:trHeight w:val="340"/>
        </w:trPr>
        <w:tc>
          <w:tcPr>
            <w:tcW w:w="5000" w:type="pct"/>
            <w:gridSpan w:val="2"/>
          </w:tcPr>
          <w:p w14:paraId="4691020C" w14:textId="77777777" w:rsidR="00F03426" w:rsidRPr="003F4AA0" w:rsidRDefault="00F03426" w:rsidP="00EF3F57">
            <w:pPr>
              <w:spacing w:line="360" w:lineRule="auto"/>
              <w:rPr>
                <w:b/>
                <w:bCs/>
              </w:rPr>
            </w:pPr>
            <w:r w:rsidRPr="003F4AA0">
              <w:rPr>
                <w:b/>
                <w:bCs/>
              </w:rPr>
              <w:t>Level 3</w:t>
            </w:r>
          </w:p>
          <w:p w14:paraId="44086080" w14:textId="77777777" w:rsidR="00F03426" w:rsidRPr="003F4AA0" w:rsidRDefault="00F03426" w:rsidP="00F03426">
            <w:pPr>
              <w:pStyle w:val="ListParagraph"/>
              <w:numPr>
                <w:ilvl w:val="0"/>
                <w:numId w:val="7"/>
              </w:numPr>
              <w:spacing w:line="360" w:lineRule="auto"/>
              <w:rPr>
                <w:lang w:val="en-CA"/>
              </w:rPr>
            </w:pPr>
            <w:r w:rsidRPr="003F4AA0">
              <w:rPr>
                <w:lang w:val="en-CA"/>
              </w:rPr>
              <w:t>Level 1:  List at least two (2) indigenous measurement tools used in Agricultural activities.</w:t>
            </w:r>
          </w:p>
          <w:p w14:paraId="106AD5AF" w14:textId="77777777" w:rsidR="00F03426" w:rsidRPr="003F4AA0" w:rsidRDefault="00F03426" w:rsidP="00F03426">
            <w:pPr>
              <w:pStyle w:val="ListParagraph"/>
              <w:numPr>
                <w:ilvl w:val="0"/>
                <w:numId w:val="7"/>
              </w:numPr>
              <w:spacing w:line="360" w:lineRule="auto"/>
              <w:rPr>
                <w:lang w:val="en-CA"/>
              </w:rPr>
            </w:pPr>
            <w:r w:rsidRPr="003F4AA0">
              <w:rPr>
                <w:lang w:val="en-CA"/>
              </w:rPr>
              <w:t xml:space="preserve"> Level 2:  Explain how the hands span is used as a measuring tool in Agricultural activity. </w:t>
            </w:r>
          </w:p>
          <w:p w14:paraId="6D94637A" w14:textId="77777777" w:rsidR="00F03426" w:rsidRPr="003F4AA0" w:rsidRDefault="00F03426" w:rsidP="00F03426">
            <w:pPr>
              <w:pStyle w:val="ListParagraph"/>
              <w:numPr>
                <w:ilvl w:val="0"/>
                <w:numId w:val="7"/>
              </w:numPr>
              <w:spacing w:line="360" w:lineRule="auto"/>
              <w:rPr>
                <w:lang w:val="en-CA"/>
              </w:rPr>
            </w:pPr>
            <w:r w:rsidRPr="003F4AA0">
              <w:rPr>
                <w:lang w:val="en-CA"/>
              </w:rPr>
              <w:t xml:space="preserve"> Level 3: Discuss the implications of using indigenous methods of measurement in Agricultural activities.</w:t>
            </w:r>
          </w:p>
          <w:p w14:paraId="70B93568" w14:textId="77777777" w:rsidR="00F03426" w:rsidRPr="003F4AA0" w:rsidRDefault="00F03426" w:rsidP="00F03426">
            <w:pPr>
              <w:pStyle w:val="ListParagraph"/>
              <w:numPr>
                <w:ilvl w:val="0"/>
                <w:numId w:val="7"/>
              </w:numPr>
              <w:spacing w:line="360" w:lineRule="auto"/>
              <w:rPr>
                <w:lang w:val="en-CA"/>
              </w:rPr>
            </w:pPr>
            <w:r w:rsidRPr="003F4AA0">
              <w:rPr>
                <w:lang w:val="en-CA"/>
              </w:rPr>
              <w:t xml:space="preserve"> Level 4: Undertake the following indigenous measurements and provide their standardised measurements: a) Weight of one bowl of maize, b) Volume of one-quarter rubber bucket of water, c) Volume of 1 bottle of coconut oil d) Weight of 1 head pan of wheat bran.</w:t>
            </w:r>
          </w:p>
          <w:p w14:paraId="0C42BAD0" w14:textId="77777777" w:rsidR="00F03426" w:rsidRPr="003F4AA0" w:rsidRDefault="00F03426" w:rsidP="00EF3F57">
            <w:pPr>
              <w:spacing w:line="360" w:lineRule="auto"/>
              <w:rPr>
                <w:lang w:val="en-GB"/>
              </w:rPr>
            </w:pPr>
          </w:p>
          <w:p w14:paraId="770583EB" w14:textId="77777777" w:rsidR="00F03426" w:rsidRPr="003F4AA0" w:rsidRDefault="00F03426" w:rsidP="00EF3F57">
            <w:pPr>
              <w:spacing w:line="360" w:lineRule="auto"/>
              <w:ind w:left="360"/>
              <w:contextualSpacing/>
            </w:pPr>
            <w:r w:rsidRPr="003F4AA0">
              <w:t xml:space="preserve"> </w:t>
            </w:r>
          </w:p>
          <w:p w14:paraId="29A2BDB7" w14:textId="77777777" w:rsidR="00F03426" w:rsidRPr="003F4AA0" w:rsidRDefault="00F03426" w:rsidP="00EF3F57">
            <w:pPr>
              <w:spacing w:line="360" w:lineRule="auto"/>
              <w:rPr>
                <w:b/>
                <w:bCs/>
              </w:rPr>
            </w:pPr>
          </w:p>
        </w:tc>
      </w:tr>
      <w:tr w:rsidR="00F03426" w:rsidRPr="003F4AA0" w14:paraId="36777018" w14:textId="77777777" w:rsidTr="00EF3F57">
        <w:trPr>
          <w:trHeight w:val="340"/>
        </w:trPr>
        <w:tc>
          <w:tcPr>
            <w:tcW w:w="5000" w:type="pct"/>
            <w:gridSpan w:val="2"/>
            <w:shd w:val="clear" w:color="auto" w:fill="FFF2CC" w:themeFill="accent4" w:themeFillTint="33"/>
            <w:vAlign w:val="center"/>
          </w:tcPr>
          <w:p w14:paraId="4BFAF3A2" w14:textId="77777777" w:rsidR="00F03426" w:rsidRPr="003F4AA0" w:rsidRDefault="00F03426" w:rsidP="00EF3F57">
            <w:pPr>
              <w:spacing w:line="360" w:lineRule="auto"/>
              <w:jc w:val="center"/>
              <w:rPr>
                <w:b/>
                <w:bCs/>
                <w:lang w:val="en-GB"/>
              </w:rPr>
            </w:pPr>
            <w:r w:rsidRPr="003F4AA0">
              <w:rPr>
                <w:b/>
                <w:bCs/>
                <w:lang w:val="en-GB"/>
              </w:rPr>
              <w:t xml:space="preserve">Lesson Closure </w:t>
            </w:r>
          </w:p>
          <w:p w14:paraId="756172A1" w14:textId="77777777" w:rsidR="00F03426" w:rsidRPr="003F4AA0" w:rsidRDefault="00F03426"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F03426" w:rsidRPr="003F4AA0" w14:paraId="464F1835" w14:textId="77777777" w:rsidTr="00EF3F57">
        <w:trPr>
          <w:trHeight w:val="1296"/>
        </w:trPr>
        <w:tc>
          <w:tcPr>
            <w:tcW w:w="5000" w:type="pct"/>
            <w:gridSpan w:val="2"/>
            <w:shd w:val="clear" w:color="auto" w:fill="auto"/>
          </w:tcPr>
          <w:p w14:paraId="1F1407E3" w14:textId="77777777" w:rsidR="00F03426" w:rsidRPr="003F4AA0" w:rsidRDefault="00F03426" w:rsidP="00EF3F57">
            <w:pPr>
              <w:spacing w:before="120" w:after="120" w:line="360" w:lineRule="auto"/>
              <w:rPr>
                <w:b/>
                <w:color w:val="000000" w:themeColor="text1"/>
                <w:u w:val="single"/>
              </w:rPr>
            </w:pPr>
            <w:r w:rsidRPr="003F4AA0">
              <w:rPr>
                <w:rFonts w:eastAsiaTheme="minorHAnsi"/>
                <w:b/>
                <w:u w:val="single"/>
                <w:lang w:eastAsia="en-US"/>
              </w:rPr>
              <w:t xml:space="preserve">Activity </w:t>
            </w:r>
            <w:r w:rsidRPr="003F4AA0">
              <w:rPr>
                <w:b/>
                <w:color w:val="000000" w:themeColor="text1"/>
                <w:u w:val="single"/>
              </w:rPr>
              <w:t>(e.g.,</w:t>
            </w:r>
            <w:r>
              <w:rPr>
                <w:b/>
                <w:color w:val="000000" w:themeColor="text1"/>
                <w:u w:val="single"/>
              </w:rPr>
              <w:t xml:space="preserve"> 10</w:t>
            </w:r>
            <w:r w:rsidRPr="003F4AA0">
              <w:rPr>
                <w:b/>
                <w:color w:val="000000" w:themeColor="text1"/>
                <w:u w:val="single"/>
              </w:rPr>
              <w:t xml:space="preserve"> minutes)</w:t>
            </w:r>
          </w:p>
          <w:p w14:paraId="5E7F47A9" w14:textId="77777777" w:rsidR="00F03426" w:rsidRPr="003F4AA0" w:rsidRDefault="00F03426" w:rsidP="00EF3F57">
            <w:pPr>
              <w:spacing w:before="120" w:after="120" w:line="360" w:lineRule="auto"/>
              <w:rPr>
                <w:rFonts w:eastAsiaTheme="minorHAnsi"/>
                <w:b/>
                <w:u w:val="single"/>
                <w:lang w:eastAsia="en-US"/>
              </w:rPr>
            </w:pPr>
            <w:r w:rsidRPr="003F4AA0">
              <w:rPr>
                <w:rFonts w:eastAsiaTheme="minorHAnsi"/>
                <w:lang w:eastAsia="en-US"/>
              </w:rPr>
              <w:t xml:space="preserve">         a) Ask learners questions on what they have learnt whether it has some links with the essential questions.</w:t>
            </w:r>
          </w:p>
          <w:p w14:paraId="53ED0113" w14:textId="77777777" w:rsidR="00F03426" w:rsidRPr="003F4AA0" w:rsidRDefault="00F03426" w:rsidP="00F03426">
            <w:pPr>
              <w:pStyle w:val="ListParagraph"/>
              <w:numPr>
                <w:ilvl w:val="0"/>
                <w:numId w:val="18"/>
              </w:numPr>
              <w:spacing w:before="120" w:after="120" w:line="360" w:lineRule="auto"/>
              <w:rPr>
                <w:rFonts w:eastAsiaTheme="minorHAnsi"/>
                <w:lang w:eastAsia="en-US"/>
              </w:rPr>
            </w:pPr>
            <w:r w:rsidRPr="003F4AA0">
              <w:rPr>
                <w:rFonts w:eastAsiaTheme="minorHAnsi"/>
                <w:lang w:eastAsia="en-US"/>
              </w:rPr>
              <w:lastRenderedPageBreak/>
              <w:t xml:space="preserve">Summarize key points and fill in gabs left by the learners. Ask learners to read on </w:t>
            </w:r>
            <w:r w:rsidRPr="003F4AA0">
              <w:rPr>
                <w:bCs/>
                <w:color w:val="000000" w:themeColor="text1"/>
              </w:rPr>
              <w:t>Modern Technical Agriculture.</w:t>
            </w:r>
          </w:p>
        </w:tc>
      </w:tr>
      <w:tr w:rsidR="00F03426" w:rsidRPr="003F4AA0" w14:paraId="0A5DECB4" w14:textId="77777777" w:rsidTr="00EF3F57">
        <w:trPr>
          <w:trHeight w:val="340"/>
        </w:trPr>
        <w:tc>
          <w:tcPr>
            <w:tcW w:w="5000" w:type="pct"/>
            <w:gridSpan w:val="2"/>
            <w:shd w:val="clear" w:color="auto" w:fill="FFF2CC" w:themeFill="accent4" w:themeFillTint="33"/>
            <w:vAlign w:val="center"/>
          </w:tcPr>
          <w:p w14:paraId="63608F14" w14:textId="77777777" w:rsidR="00F03426" w:rsidRPr="003F4AA0" w:rsidRDefault="00F03426" w:rsidP="00EF3F57">
            <w:pPr>
              <w:spacing w:line="360" w:lineRule="auto"/>
              <w:jc w:val="center"/>
              <w:rPr>
                <w:b/>
                <w:bCs/>
              </w:rPr>
            </w:pPr>
            <w:r w:rsidRPr="003F4AA0">
              <w:rPr>
                <w:b/>
                <w:bCs/>
              </w:rPr>
              <w:lastRenderedPageBreak/>
              <w:t>Reflection &amp; Remarks</w:t>
            </w:r>
          </w:p>
        </w:tc>
      </w:tr>
      <w:tr w:rsidR="00F03426" w:rsidRPr="003F4AA0" w14:paraId="69F4AB82" w14:textId="77777777" w:rsidTr="00EF3F57">
        <w:trPr>
          <w:trHeight w:val="340"/>
        </w:trPr>
        <w:tc>
          <w:tcPr>
            <w:tcW w:w="5000" w:type="pct"/>
            <w:gridSpan w:val="2"/>
            <w:vAlign w:val="center"/>
          </w:tcPr>
          <w:p w14:paraId="504E6139" w14:textId="77777777" w:rsidR="00F03426" w:rsidRPr="003F4AA0" w:rsidRDefault="00F03426" w:rsidP="00EF3F57">
            <w:pPr>
              <w:widowControl w:val="0"/>
              <w:autoSpaceDE w:val="0"/>
              <w:autoSpaceDN w:val="0"/>
              <w:spacing w:line="360" w:lineRule="auto"/>
              <w:ind w:left="107"/>
              <w:jc w:val="both"/>
              <w:rPr>
                <w:rFonts w:eastAsia="Calibri"/>
                <w:lang w:eastAsia="en-US"/>
              </w:rPr>
            </w:pPr>
          </w:p>
        </w:tc>
      </w:tr>
    </w:tbl>
    <w:p w14:paraId="387764F9"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9A4"/>
    <w:multiLevelType w:val="hybridMultilevel"/>
    <w:tmpl w:val="2B6E9CEE"/>
    <w:lvl w:ilvl="0" w:tplc="BED80FEC">
      <w:start w:val="1"/>
      <w:numFmt w:val="upperRoman"/>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2F2112"/>
    <w:multiLevelType w:val="hybridMultilevel"/>
    <w:tmpl w:val="E62A5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3992"/>
    <w:multiLevelType w:val="hybridMultilevel"/>
    <w:tmpl w:val="9F087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6FEE"/>
    <w:multiLevelType w:val="hybridMultilevel"/>
    <w:tmpl w:val="AA6EF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415D"/>
    <w:multiLevelType w:val="hybridMultilevel"/>
    <w:tmpl w:val="944A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C60ED"/>
    <w:multiLevelType w:val="hybridMultilevel"/>
    <w:tmpl w:val="2514D2B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7E0067"/>
    <w:multiLevelType w:val="hybridMultilevel"/>
    <w:tmpl w:val="2514D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511F5"/>
    <w:multiLevelType w:val="hybridMultilevel"/>
    <w:tmpl w:val="3FD4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4598D"/>
    <w:multiLevelType w:val="hybridMultilevel"/>
    <w:tmpl w:val="A4AC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25FEB"/>
    <w:multiLevelType w:val="hybridMultilevel"/>
    <w:tmpl w:val="2138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C1D64"/>
    <w:multiLevelType w:val="hybridMultilevel"/>
    <w:tmpl w:val="717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D48FD"/>
    <w:multiLevelType w:val="multilevel"/>
    <w:tmpl w:val="7E16A1A8"/>
    <w:lvl w:ilvl="0">
      <w:start w:val="1"/>
      <w:numFmt w:val="bullet"/>
      <w:lvlText w:val=""/>
      <w:lvlJc w:val="left"/>
      <w:pPr>
        <w:tabs>
          <w:tab w:val="num" w:pos="1980"/>
        </w:tabs>
        <w:ind w:left="1980" w:hanging="720"/>
      </w:pPr>
      <w:rPr>
        <w:rFonts w:ascii="Symbol" w:hAnsi="Symbol" w:hint="default"/>
        <w:b w:val="0"/>
        <w:bCs w:val="0"/>
      </w:rPr>
    </w:lvl>
    <w:lvl w:ilvl="1">
      <w:start w:val="1"/>
      <w:numFmt w:val="decimal"/>
      <w:lvlText w:val="%2."/>
      <w:lvlJc w:val="left"/>
      <w:pPr>
        <w:tabs>
          <w:tab w:val="num" w:pos="2700"/>
        </w:tabs>
        <w:ind w:left="2700" w:hanging="720"/>
      </w:p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12" w15:restartNumberingAfterBreak="0">
    <w:nsid w:val="6FA8495A"/>
    <w:multiLevelType w:val="hybridMultilevel"/>
    <w:tmpl w:val="AABC89F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0402603"/>
    <w:multiLevelType w:val="hybridMultilevel"/>
    <w:tmpl w:val="7E90FA62"/>
    <w:lvl w:ilvl="0" w:tplc="0044B2A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3EB44EB"/>
    <w:multiLevelType w:val="hybridMultilevel"/>
    <w:tmpl w:val="6C161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007FF"/>
    <w:multiLevelType w:val="hybridMultilevel"/>
    <w:tmpl w:val="3F5E7A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14B50"/>
    <w:multiLevelType w:val="hybridMultilevel"/>
    <w:tmpl w:val="00F61B36"/>
    <w:lvl w:ilvl="0" w:tplc="30CA1C6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D50314B"/>
    <w:multiLevelType w:val="hybridMultilevel"/>
    <w:tmpl w:val="AE62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3"/>
  </w:num>
  <w:num w:numId="6">
    <w:abstractNumId w:val="9"/>
  </w:num>
  <w:num w:numId="7">
    <w:abstractNumId w:val="10"/>
  </w:num>
  <w:num w:numId="8">
    <w:abstractNumId w:val="2"/>
  </w:num>
  <w:num w:numId="9">
    <w:abstractNumId w:val="4"/>
  </w:num>
  <w:num w:numId="10">
    <w:abstractNumId w:val="17"/>
  </w:num>
  <w:num w:numId="11">
    <w:abstractNumId w:val="14"/>
  </w:num>
  <w:num w:numId="12">
    <w:abstractNumId w:val="16"/>
  </w:num>
  <w:num w:numId="13">
    <w:abstractNumId w:val="12"/>
  </w:num>
  <w:num w:numId="14">
    <w:abstractNumId w:val="13"/>
  </w:num>
  <w:num w:numId="15">
    <w:abstractNumId w:val="0"/>
  </w:num>
  <w:num w:numId="16">
    <w:abstractNumId w:val="15"/>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26"/>
    <w:rsid w:val="00E70C81"/>
    <w:rsid w:val="00F0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670E"/>
  <w15:chartTrackingRefBased/>
  <w15:docId w15:val="{DB1E0972-EC37-4D84-93AB-A1B5AAC8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26"/>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F03426"/>
    <w:pPr>
      <w:ind w:left="720"/>
      <w:contextualSpacing/>
    </w:pPr>
  </w:style>
  <w:style w:type="table" w:styleId="TableGrid">
    <w:name w:val="Table Grid"/>
    <w:basedOn w:val="TableNormal"/>
    <w:uiPriority w:val="39"/>
    <w:rsid w:val="00F0342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F03426"/>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F03426"/>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F03426"/>
    <w:rPr>
      <w:lang w:val="en-US"/>
      <w14:ligatures w14:val="standardContextual"/>
    </w:rPr>
  </w:style>
  <w:style w:type="paragraph" w:customStyle="1" w:styleId="pf0">
    <w:name w:val="pf0"/>
    <w:basedOn w:val="Normal"/>
    <w:rsid w:val="00F03426"/>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2024-10-21T02:50:00Z</dcterms:created>
  <dcterms:modified xsi:type="dcterms:W3CDTF">2024-10-21T02:50:00Z</dcterms:modified>
</cp:coreProperties>
</file>